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03751488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A069D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35639BC0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proofErr w:type="spellStart"/>
      <w:r w:rsidRPr="005F7289">
        <w:rPr>
          <w:rFonts w:ascii="Times New Roman" w:hAnsi="Times New Roman"/>
          <w:b/>
          <w:sz w:val="22"/>
        </w:rPr>
        <w:t>Pachete</w:t>
      </w:r>
      <w:proofErr w:type="spellEnd"/>
      <w:r w:rsidRPr="005F7289">
        <w:rPr>
          <w:rFonts w:ascii="Times New Roman" w:hAnsi="Times New Roman"/>
          <w:b/>
          <w:sz w:val="22"/>
        </w:rPr>
        <w:t xml:space="preserve"> de </w:t>
      </w:r>
      <w:proofErr w:type="spellStart"/>
      <w:r w:rsidRPr="005F7289">
        <w:rPr>
          <w:rFonts w:ascii="Times New Roman" w:hAnsi="Times New Roman"/>
          <w:b/>
          <w:sz w:val="22"/>
        </w:rPr>
        <w:t>hrana</w:t>
      </w:r>
      <w:proofErr w:type="spellEnd"/>
      <w:r w:rsidRPr="005F7289">
        <w:rPr>
          <w:rFonts w:ascii="Times New Roman" w:hAnsi="Times New Roman"/>
          <w:b/>
          <w:sz w:val="22"/>
        </w:rPr>
        <w:t xml:space="preserve">- </w:t>
      </w:r>
      <w:proofErr w:type="spellStart"/>
      <w:r w:rsidRPr="005F7289">
        <w:rPr>
          <w:rFonts w:ascii="Times New Roman" w:hAnsi="Times New Roman"/>
          <w:b/>
          <w:sz w:val="22"/>
        </w:rPr>
        <w:t>ajutor</w:t>
      </w:r>
      <w:proofErr w:type="spellEnd"/>
      <w:r w:rsidRPr="005F7289">
        <w:rPr>
          <w:rFonts w:ascii="Times New Roman" w:hAnsi="Times New Roman"/>
          <w:b/>
          <w:sz w:val="22"/>
        </w:rPr>
        <w:t xml:space="preserve"> material </w:t>
      </w:r>
      <w:proofErr w:type="spellStart"/>
      <w:r w:rsidRPr="005F7289">
        <w:rPr>
          <w:rFonts w:ascii="Times New Roman" w:hAnsi="Times New Roman"/>
          <w:b/>
          <w:sz w:val="22"/>
        </w:rPr>
        <w:t>pentru</w:t>
      </w:r>
      <w:proofErr w:type="spellEnd"/>
      <w:r w:rsidRPr="005F7289">
        <w:rPr>
          <w:rFonts w:ascii="Times New Roman" w:hAnsi="Times New Roman"/>
          <w:b/>
          <w:sz w:val="22"/>
        </w:rPr>
        <w:t xml:space="preserve"> </w:t>
      </w:r>
      <w:proofErr w:type="spellStart"/>
      <w:r w:rsidRPr="005F7289">
        <w:rPr>
          <w:rFonts w:ascii="Times New Roman" w:hAnsi="Times New Roman"/>
          <w:b/>
          <w:sz w:val="22"/>
        </w:rPr>
        <w:t>stimularea</w:t>
      </w:r>
      <w:proofErr w:type="spellEnd"/>
      <w:r w:rsidRPr="005F7289">
        <w:rPr>
          <w:rFonts w:ascii="Times New Roman" w:hAnsi="Times New Roman"/>
          <w:b/>
          <w:sz w:val="22"/>
        </w:rPr>
        <w:t xml:space="preserve"> </w:t>
      </w:r>
      <w:proofErr w:type="spellStart"/>
      <w:r w:rsidRPr="005F7289">
        <w:rPr>
          <w:rFonts w:ascii="Times New Roman" w:hAnsi="Times New Roman"/>
          <w:b/>
          <w:sz w:val="22"/>
        </w:rPr>
        <w:t>participarii</w:t>
      </w:r>
      <w:proofErr w:type="spellEnd"/>
      <w:r w:rsidRPr="005F7289">
        <w:rPr>
          <w:rFonts w:ascii="Times New Roman" w:hAnsi="Times New Roman"/>
          <w:b/>
          <w:sz w:val="22"/>
        </w:rPr>
        <w:t xml:space="preserve"> la </w:t>
      </w:r>
      <w:proofErr w:type="spellStart"/>
      <w:r w:rsidRPr="005F7289">
        <w:rPr>
          <w:rFonts w:ascii="Times New Roman" w:hAnsi="Times New Roman"/>
          <w:b/>
          <w:sz w:val="22"/>
        </w:rPr>
        <w:t>gradinita</w:t>
      </w:r>
      <w:proofErr w:type="spellEnd"/>
      <w:r w:rsidRPr="005F7289">
        <w:rPr>
          <w:rFonts w:ascii="Times New Roman" w:hAnsi="Times New Roman"/>
          <w:b/>
          <w:sz w:val="22"/>
        </w:rPr>
        <w:t xml:space="preserve"> (120 de </w:t>
      </w:r>
      <w:proofErr w:type="spellStart"/>
      <w:r w:rsidRPr="005F7289">
        <w:rPr>
          <w:rFonts w:ascii="Times New Roman" w:hAnsi="Times New Roman"/>
          <w:b/>
          <w:sz w:val="22"/>
        </w:rPr>
        <w:t>copii</w:t>
      </w:r>
      <w:proofErr w:type="spellEnd"/>
      <w:r w:rsidRPr="005F7289">
        <w:rPr>
          <w:rFonts w:ascii="Times New Roman" w:hAnsi="Times New Roman"/>
          <w:b/>
          <w:sz w:val="22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curentă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9A0F92" w:rsidRPr="009A0F92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de zile de la data efectuarii receptiei si emiterii facturii.</w:t>
      </w:r>
    </w:p>
    <w:p w14:paraId="2D4C35D0" w14:textId="0CCDCA4C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8321E4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furnizarea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lastRenderedPageBreak/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6CC85002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Pentru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26E49FF6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.............................</w:t>
      </w:r>
    </w:p>
    <w:p w14:paraId="6666717E" w14:textId="66600B4A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(denumirea/numele)</w:t>
      </w:r>
    </w:p>
    <w:p w14:paraId="0D9DF592" w14:textId="77777777" w:rsidR="00B83441" w:rsidRPr="004B7E0B" w:rsidRDefault="00B83441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580"/>
        <w:gridCol w:w="4377"/>
        <w:gridCol w:w="2183"/>
        <w:gridCol w:w="793"/>
        <w:gridCol w:w="1276"/>
        <w:gridCol w:w="1276"/>
      </w:tblGrid>
      <w:tr w:rsidR="00DF7644" w:rsidRPr="001E2B63" w14:paraId="7BBC6AAC" w14:textId="77777777" w:rsidTr="00205B1B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8574" w14:textId="77777777" w:rsidR="00DF7644" w:rsidRPr="001E2B63" w:rsidRDefault="00DF7644" w:rsidP="00205B1B">
            <w:pPr>
              <w:rPr>
                <w:rFonts w:ascii="Times New Roman" w:hAnsi="Times New Roman"/>
                <w:b/>
                <w:bCs/>
                <w:sz w:val="22"/>
              </w:rPr>
            </w:pPr>
            <w:bookmarkStart w:id="1" w:name="_Hlk97880658"/>
            <w:r w:rsidRPr="001E2B63">
              <w:rPr>
                <w:rFonts w:ascii="Times New Roman" w:hAnsi="Times New Roman"/>
                <w:b/>
                <w:bCs/>
                <w:sz w:val="22"/>
              </w:rPr>
              <w:t xml:space="preserve">Nr. 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8722" w14:textId="77777777" w:rsidR="00DF7644" w:rsidRPr="001E2B63" w:rsidRDefault="00DF7644" w:rsidP="00205B1B">
            <w:pPr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1E2B63">
              <w:rPr>
                <w:rFonts w:ascii="Times New Roman" w:hAnsi="Times New Roman"/>
                <w:b/>
                <w:bCs/>
                <w:sz w:val="22"/>
              </w:rPr>
              <w:t>Descriere</w:t>
            </w:r>
            <w:proofErr w:type="spellEnd"/>
            <w:r w:rsidRPr="001E2B63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1E2B63">
              <w:rPr>
                <w:rFonts w:ascii="Times New Roman" w:hAnsi="Times New Roman"/>
                <w:b/>
                <w:bCs/>
                <w:sz w:val="22"/>
              </w:rPr>
              <w:t>produse</w:t>
            </w:r>
            <w:proofErr w:type="spellEnd"/>
            <w:r w:rsidRPr="001E2B63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14F2" w14:textId="77777777" w:rsidR="00DF7644" w:rsidRPr="001E2B63" w:rsidRDefault="00DF7644" w:rsidP="00205B1B">
            <w:pPr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1E2B63">
              <w:rPr>
                <w:rFonts w:ascii="Times New Roman" w:hAnsi="Times New Roman"/>
                <w:b/>
                <w:bCs/>
                <w:sz w:val="22"/>
              </w:rPr>
              <w:t>Unitate</w:t>
            </w:r>
            <w:proofErr w:type="spellEnd"/>
            <w:r w:rsidRPr="001E2B63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497B" w14:textId="77777777" w:rsidR="00DF7644" w:rsidRPr="001E2B63" w:rsidRDefault="00DF7644" w:rsidP="00205B1B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1E2B63">
              <w:rPr>
                <w:rFonts w:ascii="Times New Roman" w:hAnsi="Times New Roman"/>
                <w:b/>
                <w:bCs/>
                <w:sz w:val="22"/>
              </w:rPr>
              <w:t xml:space="preserve">Cant.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A4B0" w14:textId="77777777" w:rsidR="00DF7644" w:rsidRPr="001E2B63" w:rsidRDefault="00DF7644" w:rsidP="00205B1B">
            <w:pPr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1E2B63">
              <w:rPr>
                <w:rFonts w:ascii="Times New Roman" w:hAnsi="Times New Roman"/>
                <w:b/>
                <w:bCs/>
                <w:sz w:val="22"/>
              </w:rPr>
              <w:t>Pret</w:t>
            </w:r>
            <w:proofErr w:type="spellEnd"/>
            <w:r w:rsidRPr="001E2B63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1E2B63">
              <w:rPr>
                <w:rFonts w:ascii="Times New Roman" w:hAnsi="Times New Roman"/>
                <w:b/>
                <w:bCs/>
                <w:sz w:val="22"/>
              </w:rPr>
              <w:t>unitar</w:t>
            </w:r>
            <w:proofErr w:type="spellEnd"/>
            <w:r w:rsidRPr="001E2B63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1E2B63">
              <w:rPr>
                <w:rFonts w:ascii="Times New Roman" w:hAnsi="Times New Roman"/>
                <w:b/>
                <w:bCs/>
                <w:sz w:val="22"/>
              </w:rPr>
              <w:t>fara</w:t>
            </w:r>
            <w:proofErr w:type="spellEnd"/>
            <w:r w:rsidRPr="001E2B63">
              <w:rPr>
                <w:rFonts w:ascii="Times New Roman" w:hAnsi="Times New Roman"/>
                <w:b/>
                <w:bCs/>
                <w:sz w:val="22"/>
              </w:rPr>
              <w:t xml:space="preserve"> TVA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C5D5" w14:textId="77777777" w:rsidR="00DF7644" w:rsidRPr="001E2B63" w:rsidRDefault="00DF7644" w:rsidP="00205B1B">
            <w:pPr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1E2B63">
              <w:rPr>
                <w:rFonts w:ascii="Times New Roman" w:hAnsi="Times New Roman"/>
                <w:b/>
                <w:bCs/>
                <w:sz w:val="22"/>
              </w:rPr>
              <w:t>Pret</w:t>
            </w:r>
            <w:proofErr w:type="spellEnd"/>
            <w:r w:rsidRPr="001E2B63">
              <w:rPr>
                <w:rFonts w:ascii="Times New Roman" w:hAnsi="Times New Roman"/>
                <w:b/>
                <w:bCs/>
                <w:sz w:val="22"/>
              </w:rPr>
              <w:t xml:space="preserve"> total </w:t>
            </w:r>
            <w:proofErr w:type="spellStart"/>
            <w:r w:rsidRPr="001E2B63">
              <w:rPr>
                <w:rFonts w:ascii="Times New Roman" w:hAnsi="Times New Roman"/>
                <w:b/>
                <w:bCs/>
                <w:sz w:val="22"/>
              </w:rPr>
              <w:t>fara</w:t>
            </w:r>
            <w:proofErr w:type="spellEnd"/>
            <w:r w:rsidRPr="001E2B63">
              <w:rPr>
                <w:rFonts w:ascii="Times New Roman" w:hAnsi="Times New Roman"/>
                <w:b/>
                <w:bCs/>
                <w:sz w:val="22"/>
              </w:rPr>
              <w:t xml:space="preserve"> TVA </w:t>
            </w:r>
          </w:p>
        </w:tc>
      </w:tr>
      <w:tr w:rsidR="00DF7644" w:rsidRPr="001E2B63" w14:paraId="071C32EB" w14:textId="77777777" w:rsidTr="00205B1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30B7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8312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1E2B63">
              <w:rPr>
                <w:rFonts w:ascii="Times New Roman" w:hAnsi="Times New Roman"/>
                <w:sz w:val="22"/>
              </w:rPr>
              <w:t>Zahar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(1 kg)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11EC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kg x 120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500C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9082" w14:textId="70FC6C64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B53F" w14:textId="0E626D01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</w:tr>
      <w:tr w:rsidR="00DF7644" w:rsidRPr="001E2B63" w14:paraId="0D0B50C2" w14:textId="77777777" w:rsidTr="00205B1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0CC1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2879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1E2B63">
              <w:rPr>
                <w:rFonts w:ascii="Times New Roman" w:hAnsi="Times New Roman"/>
                <w:sz w:val="22"/>
              </w:rPr>
              <w:t>Faina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(1 kg)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740F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kg x 120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55F1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C702" w14:textId="4294E016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6400" w14:textId="1ED73EE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</w:tr>
      <w:tr w:rsidR="00DF7644" w:rsidRPr="001E2B63" w14:paraId="5A6A1F91" w14:textId="77777777" w:rsidTr="00205B1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E697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E699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1E2B63">
              <w:rPr>
                <w:rFonts w:ascii="Times New Roman" w:hAnsi="Times New Roman"/>
                <w:sz w:val="22"/>
              </w:rPr>
              <w:t>Orez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cu bob rotund (1 kg)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812E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kg x 120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9675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CAB1" w14:textId="24FA377E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A703" w14:textId="6465805C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</w:tr>
      <w:tr w:rsidR="00DF7644" w:rsidRPr="001E2B63" w14:paraId="28884A67" w14:textId="77777777" w:rsidTr="00205B1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D2B8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BCE8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1E2B63">
              <w:rPr>
                <w:rFonts w:ascii="Times New Roman" w:hAnsi="Times New Roman"/>
                <w:sz w:val="22"/>
              </w:rPr>
              <w:t>Ulei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(1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litru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BE83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litru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8434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85D8" w14:textId="768361F5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B032" w14:textId="2E2FB018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</w:tr>
      <w:tr w:rsidR="00DF7644" w:rsidRPr="001E2B63" w14:paraId="46D1C1C5" w14:textId="77777777" w:rsidTr="00205B1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1BE6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0F29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1E2B63">
              <w:rPr>
                <w:rFonts w:ascii="Times New Roman" w:hAnsi="Times New Roman"/>
                <w:sz w:val="22"/>
              </w:rPr>
              <w:t>Fidea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de casa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cuiburi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200 gr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721B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pachet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1E2B63">
              <w:rPr>
                <w:rFonts w:ascii="Times New Roman" w:hAnsi="Times New Roman"/>
                <w:sz w:val="22"/>
              </w:rPr>
              <w:t>x  120</w:t>
            </w:r>
            <w:proofErr w:type="gramEnd"/>
            <w:r w:rsidRPr="001E2B63">
              <w:rPr>
                <w:rFonts w:ascii="Times New Roman" w:hAnsi="Times New Roman"/>
                <w:sz w:val="22"/>
              </w:rPr>
              <w:t xml:space="preserve"> 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6A52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B6F0" w14:textId="443E332D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E56F" w14:textId="2951DAA8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</w:tr>
      <w:tr w:rsidR="00DF7644" w:rsidRPr="001E2B63" w14:paraId="51D548C0" w14:textId="77777777" w:rsidTr="00205B1B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7283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0486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Pasta de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tomate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- min 300 g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691D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1E2B63">
              <w:rPr>
                <w:rFonts w:ascii="Times New Roman" w:hAnsi="Times New Roman"/>
                <w:sz w:val="22"/>
              </w:rPr>
              <w:t>x  120</w:t>
            </w:r>
            <w:proofErr w:type="gramEnd"/>
            <w:r w:rsidRPr="001E2B63">
              <w:rPr>
                <w:rFonts w:ascii="Times New Roman" w:hAnsi="Times New Roman"/>
                <w:sz w:val="22"/>
              </w:rPr>
              <w:t xml:space="preserve"> 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4E9C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7EAD" w14:textId="67256745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A20B" w14:textId="213E1E84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</w:tr>
      <w:tr w:rsidR="00DF7644" w:rsidRPr="001E2B63" w14:paraId="44D46ADD" w14:textId="77777777" w:rsidTr="00205B1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D5E6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EC4D4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Pate de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porc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>, 120 gr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BEA0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2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D027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1B59" w14:textId="5BA285B6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DB22" w14:textId="20F7C08C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</w:tr>
      <w:tr w:rsidR="00DF7644" w:rsidRPr="001E2B63" w14:paraId="247D9A58" w14:textId="77777777" w:rsidTr="00205B1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6D04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E5EE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1E2B63">
              <w:rPr>
                <w:rFonts w:ascii="Times New Roman" w:hAnsi="Times New Roman"/>
                <w:sz w:val="22"/>
              </w:rPr>
              <w:t>Biscuiti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oreo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-264 gr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AD23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1E2B63">
              <w:rPr>
                <w:rFonts w:ascii="Times New Roman" w:hAnsi="Times New Roman"/>
                <w:sz w:val="22"/>
              </w:rPr>
              <w:t>x  120</w:t>
            </w:r>
            <w:proofErr w:type="gramEnd"/>
            <w:r w:rsidRPr="001E2B63">
              <w:rPr>
                <w:rFonts w:ascii="Times New Roman" w:hAnsi="Times New Roman"/>
                <w:sz w:val="22"/>
              </w:rPr>
              <w:t xml:space="preserve"> 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CABD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940" w14:textId="19CDBA49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C800" w14:textId="04F08291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</w:tr>
      <w:tr w:rsidR="00DF7644" w:rsidRPr="001E2B63" w14:paraId="481B7163" w14:textId="77777777" w:rsidTr="00205B1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DCA4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3BAC" w14:textId="360478FF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Punga cu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maner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02E3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(capacitate 10 l) </w:t>
            </w:r>
            <w:proofErr w:type="gramStart"/>
            <w:r w:rsidRPr="001E2B63">
              <w:rPr>
                <w:rFonts w:ascii="Times New Roman" w:hAnsi="Times New Roman"/>
                <w:sz w:val="22"/>
              </w:rPr>
              <w:t>x  120</w:t>
            </w:r>
            <w:proofErr w:type="gramEnd"/>
            <w:r w:rsidRPr="001E2B63">
              <w:rPr>
                <w:rFonts w:ascii="Times New Roman" w:hAnsi="Times New Roman"/>
                <w:sz w:val="22"/>
              </w:rPr>
              <w:t xml:space="preserve"> 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95CB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36E4E" w14:textId="641B7809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6CD7" w14:textId="0470528C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</w:tr>
      <w:tr w:rsidR="00DF7644" w:rsidRPr="001E2B63" w14:paraId="1C31C0E3" w14:textId="77777777" w:rsidTr="00DF76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B16A" w14:textId="77777777" w:rsidR="00DF7644" w:rsidRPr="001E2B63" w:rsidRDefault="00DF7644" w:rsidP="00205B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102A" w14:textId="77777777" w:rsidR="00DF7644" w:rsidRPr="001E2B63" w:rsidRDefault="00DF7644" w:rsidP="00205B1B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1E2B63">
              <w:rPr>
                <w:rFonts w:ascii="Times New Roman" w:hAnsi="Times New Roman"/>
                <w:b/>
                <w:bCs/>
                <w:sz w:val="22"/>
              </w:rPr>
              <w:t>Total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013C" w14:textId="77777777" w:rsidR="00DF7644" w:rsidRPr="001E2B63" w:rsidRDefault="00DF7644" w:rsidP="00205B1B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3CCE" w14:textId="77777777" w:rsidR="00DF7644" w:rsidRPr="001E2B63" w:rsidRDefault="00DF7644" w:rsidP="00205B1B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E74CA" w14:textId="77777777" w:rsidR="00DF7644" w:rsidRPr="001E2B63" w:rsidRDefault="00DF7644" w:rsidP="00205B1B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34DF0" w14:textId="1368C970" w:rsidR="00DF7644" w:rsidRPr="001E2B63" w:rsidRDefault="00DF7644" w:rsidP="00205B1B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bookmarkEnd w:id="1"/>
    </w:tbl>
    <w:p w14:paraId="031CEAC9" w14:textId="7FF63A6E" w:rsidR="00AA35A9" w:rsidRPr="00211E8F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ro-RO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9D26" w14:textId="77777777" w:rsidR="00634637" w:rsidRDefault="00634637" w:rsidP="007769F6">
      <w:pPr>
        <w:spacing w:after="0" w:line="240" w:lineRule="auto"/>
      </w:pPr>
      <w:r>
        <w:separator/>
      </w:r>
    </w:p>
  </w:endnote>
  <w:endnote w:type="continuationSeparator" w:id="0">
    <w:p w14:paraId="6F033CEE" w14:textId="77777777" w:rsidR="00634637" w:rsidRDefault="00634637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EF03" w14:textId="77777777" w:rsidR="00634637" w:rsidRDefault="00634637" w:rsidP="007769F6">
      <w:pPr>
        <w:spacing w:after="0" w:line="240" w:lineRule="auto"/>
      </w:pPr>
      <w:r>
        <w:separator/>
      </w:r>
    </w:p>
  </w:footnote>
  <w:footnote w:type="continuationSeparator" w:id="0">
    <w:p w14:paraId="49FBF51A" w14:textId="77777777" w:rsidR="00634637" w:rsidRDefault="00634637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F57"/>
    <w:rsid w:val="00025D14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C2B"/>
    <w:rsid w:val="001A3CFD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11E8F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15D2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3CA0"/>
    <w:rsid w:val="003B421B"/>
    <w:rsid w:val="003C0591"/>
    <w:rsid w:val="003C208B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34654"/>
    <w:rsid w:val="00441714"/>
    <w:rsid w:val="00453F3C"/>
    <w:rsid w:val="00472D00"/>
    <w:rsid w:val="00486104"/>
    <w:rsid w:val="0049461F"/>
    <w:rsid w:val="0049476E"/>
    <w:rsid w:val="004A1EB8"/>
    <w:rsid w:val="004A2460"/>
    <w:rsid w:val="004B7584"/>
    <w:rsid w:val="004B7E0B"/>
    <w:rsid w:val="004D1F02"/>
    <w:rsid w:val="004D62DE"/>
    <w:rsid w:val="004D7152"/>
    <w:rsid w:val="0051253A"/>
    <w:rsid w:val="00514104"/>
    <w:rsid w:val="00520EF6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90B0C"/>
    <w:rsid w:val="005917BB"/>
    <w:rsid w:val="00592FD3"/>
    <w:rsid w:val="0059655A"/>
    <w:rsid w:val="005A7E6F"/>
    <w:rsid w:val="005B7C2D"/>
    <w:rsid w:val="005E0C8D"/>
    <w:rsid w:val="005F2863"/>
    <w:rsid w:val="005F2DDD"/>
    <w:rsid w:val="005F3295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34637"/>
    <w:rsid w:val="00643760"/>
    <w:rsid w:val="0064500D"/>
    <w:rsid w:val="00656D84"/>
    <w:rsid w:val="006749F8"/>
    <w:rsid w:val="00674F6E"/>
    <w:rsid w:val="00677569"/>
    <w:rsid w:val="00684628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A7774"/>
    <w:rsid w:val="007C4197"/>
    <w:rsid w:val="007D3311"/>
    <w:rsid w:val="007E004F"/>
    <w:rsid w:val="007E5981"/>
    <w:rsid w:val="007E61F5"/>
    <w:rsid w:val="007F3391"/>
    <w:rsid w:val="007F3429"/>
    <w:rsid w:val="007F3B72"/>
    <w:rsid w:val="007F3C09"/>
    <w:rsid w:val="00801AB2"/>
    <w:rsid w:val="008031FB"/>
    <w:rsid w:val="00807885"/>
    <w:rsid w:val="00810AC5"/>
    <w:rsid w:val="00812BD8"/>
    <w:rsid w:val="008149E2"/>
    <w:rsid w:val="008204FD"/>
    <w:rsid w:val="00831B10"/>
    <w:rsid w:val="008321BF"/>
    <w:rsid w:val="008321E4"/>
    <w:rsid w:val="0083275B"/>
    <w:rsid w:val="00832825"/>
    <w:rsid w:val="00840288"/>
    <w:rsid w:val="00841AD8"/>
    <w:rsid w:val="00842CD5"/>
    <w:rsid w:val="00843EC6"/>
    <w:rsid w:val="00845111"/>
    <w:rsid w:val="00845BA4"/>
    <w:rsid w:val="00850431"/>
    <w:rsid w:val="008513C9"/>
    <w:rsid w:val="00854656"/>
    <w:rsid w:val="00855865"/>
    <w:rsid w:val="00855871"/>
    <w:rsid w:val="00862362"/>
    <w:rsid w:val="0087617A"/>
    <w:rsid w:val="00876CD1"/>
    <w:rsid w:val="00876DFB"/>
    <w:rsid w:val="0088092D"/>
    <w:rsid w:val="008838A2"/>
    <w:rsid w:val="00890730"/>
    <w:rsid w:val="008966AA"/>
    <w:rsid w:val="008A069D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0F92"/>
    <w:rsid w:val="009A1B2C"/>
    <w:rsid w:val="009A6698"/>
    <w:rsid w:val="009B3A67"/>
    <w:rsid w:val="009B753A"/>
    <w:rsid w:val="009C28CB"/>
    <w:rsid w:val="009E1445"/>
    <w:rsid w:val="009F66C2"/>
    <w:rsid w:val="00A05224"/>
    <w:rsid w:val="00A11894"/>
    <w:rsid w:val="00A11CA8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0FA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83441"/>
    <w:rsid w:val="00B92EF1"/>
    <w:rsid w:val="00BB2627"/>
    <w:rsid w:val="00BB38A5"/>
    <w:rsid w:val="00BB4EF6"/>
    <w:rsid w:val="00BC345C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29F1"/>
    <w:rsid w:val="00C4781C"/>
    <w:rsid w:val="00C51A84"/>
    <w:rsid w:val="00C51E7E"/>
    <w:rsid w:val="00C63EAD"/>
    <w:rsid w:val="00C64B45"/>
    <w:rsid w:val="00C76C06"/>
    <w:rsid w:val="00C8336A"/>
    <w:rsid w:val="00C9751D"/>
    <w:rsid w:val="00CA2903"/>
    <w:rsid w:val="00CA4DC1"/>
    <w:rsid w:val="00CA7AF5"/>
    <w:rsid w:val="00CB00CB"/>
    <w:rsid w:val="00CB5D4F"/>
    <w:rsid w:val="00CC0840"/>
    <w:rsid w:val="00CC1301"/>
    <w:rsid w:val="00CC2FBA"/>
    <w:rsid w:val="00CC4440"/>
    <w:rsid w:val="00CC5314"/>
    <w:rsid w:val="00CD591C"/>
    <w:rsid w:val="00CD70FA"/>
    <w:rsid w:val="00CD7E69"/>
    <w:rsid w:val="00CE19EF"/>
    <w:rsid w:val="00CE6AA4"/>
    <w:rsid w:val="00CE70B1"/>
    <w:rsid w:val="00CF39E6"/>
    <w:rsid w:val="00CF3B9B"/>
    <w:rsid w:val="00CF3D05"/>
    <w:rsid w:val="00CF3D6C"/>
    <w:rsid w:val="00CF54FD"/>
    <w:rsid w:val="00D14248"/>
    <w:rsid w:val="00D2296B"/>
    <w:rsid w:val="00D32A82"/>
    <w:rsid w:val="00D32AD5"/>
    <w:rsid w:val="00D3669B"/>
    <w:rsid w:val="00D516FF"/>
    <w:rsid w:val="00D56F56"/>
    <w:rsid w:val="00D57047"/>
    <w:rsid w:val="00D678FF"/>
    <w:rsid w:val="00D7022A"/>
    <w:rsid w:val="00D85392"/>
    <w:rsid w:val="00D85A1A"/>
    <w:rsid w:val="00D85AD1"/>
    <w:rsid w:val="00D87434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DF7644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B15"/>
    <w:rsid w:val="00E8214A"/>
    <w:rsid w:val="00E859C2"/>
    <w:rsid w:val="00E91B55"/>
    <w:rsid w:val="00E92649"/>
    <w:rsid w:val="00E97205"/>
    <w:rsid w:val="00EA18CB"/>
    <w:rsid w:val="00EA35B7"/>
    <w:rsid w:val="00EA4F40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2A57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409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33</cp:revision>
  <cp:lastPrinted>2018-02-08T12:32:00Z</cp:lastPrinted>
  <dcterms:created xsi:type="dcterms:W3CDTF">2021-03-29T12:33:00Z</dcterms:created>
  <dcterms:modified xsi:type="dcterms:W3CDTF">2022-04-14T12:26:00Z</dcterms:modified>
</cp:coreProperties>
</file>