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03751488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A069D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35639BC0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proofErr w:type="spellStart"/>
      <w:r w:rsidRPr="005F7289">
        <w:rPr>
          <w:rFonts w:ascii="Times New Roman" w:hAnsi="Times New Roman"/>
          <w:b/>
          <w:sz w:val="22"/>
        </w:rPr>
        <w:t>Pachete</w:t>
      </w:r>
      <w:proofErr w:type="spellEnd"/>
      <w:r w:rsidRPr="005F7289">
        <w:rPr>
          <w:rFonts w:ascii="Times New Roman" w:hAnsi="Times New Roman"/>
          <w:b/>
          <w:sz w:val="22"/>
        </w:rPr>
        <w:t xml:space="preserve"> de </w:t>
      </w:r>
      <w:proofErr w:type="spellStart"/>
      <w:r w:rsidRPr="005F7289">
        <w:rPr>
          <w:rFonts w:ascii="Times New Roman" w:hAnsi="Times New Roman"/>
          <w:b/>
          <w:sz w:val="22"/>
        </w:rPr>
        <w:t>hrana</w:t>
      </w:r>
      <w:proofErr w:type="spellEnd"/>
      <w:r w:rsidRPr="005F7289">
        <w:rPr>
          <w:rFonts w:ascii="Times New Roman" w:hAnsi="Times New Roman"/>
          <w:b/>
          <w:sz w:val="22"/>
        </w:rPr>
        <w:t xml:space="preserve">- </w:t>
      </w:r>
      <w:proofErr w:type="spellStart"/>
      <w:r w:rsidRPr="005F7289">
        <w:rPr>
          <w:rFonts w:ascii="Times New Roman" w:hAnsi="Times New Roman"/>
          <w:b/>
          <w:sz w:val="22"/>
        </w:rPr>
        <w:t>ajutor</w:t>
      </w:r>
      <w:proofErr w:type="spellEnd"/>
      <w:r w:rsidRPr="005F7289">
        <w:rPr>
          <w:rFonts w:ascii="Times New Roman" w:hAnsi="Times New Roman"/>
          <w:b/>
          <w:sz w:val="22"/>
        </w:rPr>
        <w:t xml:space="preserve"> material </w:t>
      </w:r>
      <w:proofErr w:type="spellStart"/>
      <w:r w:rsidRPr="005F7289">
        <w:rPr>
          <w:rFonts w:ascii="Times New Roman" w:hAnsi="Times New Roman"/>
          <w:b/>
          <w:sz w:val="22"/>
        </w:rPr>
        <w:t>pentru</w:t>
      </w:r>
      <w:proofErr w:type="spellEnd"/>
      <w:r w:rsidRPr="005F7289">
        <w:rPr>
          <w:rFonts w:ascii="Times New Roman" w:hAnsi="Times New Roman"/>
          <w:b/>
          <w:sz w:val="22"/>
        </w:rPr>
        <w:t xml:space="preserve"> </w:t>
      </w:r>
      <w:proofErr w:type="spellStart"/>
      <w:r w:rsidRPr="005F7289">
        <w:rPr>
          <w:rFonts w:ascii="Times New Roman" w:hAnsi="Times New Roman"/>
          <w:b/>
          <w:sz w:val="22"/>
        </w:rPr>
        <w:t>stimularea</w:t>
      </w:r>
      <w:proofErr w:type="spellEnd"/>
      <w:r w:rsidRPr="005F7289">
        <w:rPr>
          <w:rFonts w:ascii="Times New Roman" w:hAnsi="Times New Roman"/>
          <w:b/>
          <w:sz w:val="22"/>
        </w:rPr>
        <w:t xml:space="preserve"> </w:t>
      </w:r>
      <w:proofErr w:type="spellStart"/>
      <w:r w:rsidRPr="005F7289">
        <w:rPr>
          <w:rFonts w:ascii="Times New Roman" w:hAnsi="Times New Roman"/>
          <w:b/>
          <w:sz w:val="22"/>
        </w:rPr>
        <w:t>participarii</w:t>
      </w:r>
      <w:proofErr w:type="spellEnd"/>
      <w:r w:rsidRPr="005F7289">
        <w:rPr>
          <w:rFonts w:ascii="Times New Roman" w:hAnsi="Times New Roman"/>
          <w:b/>
          <w:sz w:val="22"/>
        </w:rPr>
        <w:t xml:space="preserve"> la </w:t>
      </w:r>
      <w:proofErr w:type="spellStart"/>
      <w:r w:rsidRPr="005F7289">
        <w:rPr>
          <w:rFonts w:ascii="Times New Roman" w:hAnsi="Times New Roman"/>
          <w:b/>
          <w:sz w:val="22"/>
        </w:rPr>
        <w:t>gradinita</w:t>
      </w:r>
      <w:proofErr w:type="spellEnd"/>
      <w:r w:rsidRPr="005F7289">
        <w:rPr>
          <w:rFonts w:ascii="Times New Roman" w:hAnsi="Times New Roman"/>
          <w:b/>
          <w:sz w:val="22"/>
        </w:rPr>
        <w:t xml:space="preserve"> (120 de </w:t>
      </w:r>
      <w:proofErr w:type="spellStart"/>
      <w:r w:rsidRPr="005F7289">
        <w:rPr>
          <w:rFonts w:ascii="Times New Roman" w:hAnsi="Times New Roman"/>
          <w:b/>
          <w:sz w:val="22"/>
        </w:rPr>
        <w:t>copii</w:t>
      </w:r>
      <w:proofErr w:type="spellEnd"/>
      <w:r w:rsidRPr="005F7289">
        <w:rPr>
          <w:rFonts w:ascii="Times New Roman" w:hAnsi="Times New Roman"/>
          <w:b/>
          <w:sz w:val="22"/>
        </w:rPr>
        <w:t>)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luna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curentă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5F7289">
        <w:rPr>
          <w:rFonts w:ascii="Times New Roman" w:hAnsi="Times New Roman" w:cs="Times New Roman"/>
          <w:szCs w:val="24"/>
        </w:rPr>
        <w:t>cadrul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”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Fii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parte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! –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Servicii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integrate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adresate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comunității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locale de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Curcani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și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Românești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>”</w:t>
      </w:r>
      <w:r w:rsidRPr="005F7289">
        <w:rPr>
          <w:rFonts w:ascii="Times New Roman" w:hAnsi="Times New Roman" w:cs="Times New Roman"/>
          <w:szCs w:val="24"/>
        </w:rPr>
        <w:t xml:space="preserve"> (Cod </w:t>
      </w:r>
      <w:proofErr w:type="spellStart"/>
      <w:r w:rsidRPr="005F7289">
        <w:rPr>
          <w:rFonts w:ascii="Times New Roman" w:hAnsi="Times New Roman" w:cs="Times New Roman"/>
          <w:szCs w:val="24"/>
        </w:rPr>
        <w:t>proiect</w:t>
      </w:r>
      <w:proofErr w:type="spellEnd"/>
      <w:r w:rsidRPr="005F7289">
        <w:rPr>
          <w:rFonts w:ascii="Times New Roman" w:hAnsi="Times New Roman" w:cs="Times New Roman"/>
          <w:szCs w:val="24"/>
        </w:rPr>
        <w:t>: PN1012</w:t>
      </w:r>
      <w:bookmarkEnd w:id="0"/>
      <w:r w:rsidRPr="005F7289">
        <w:rPr>
          <w:rFonts w:ascii="Times New Roman" w:hAnsi="Times New Roman" w:cs="Times New Roman"/>
          <w:szCs w:val="24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9A0F92" w:rsidRPr="009A0F92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de zile de la data efectuarii receptiei si emiterii facturii.</w:t>
      </w:r>
    </w:p>
    <w:p w14:paraId="2D4C35D0" w14:textId="0CCDCA4C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8321E4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furnizarea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lastRenderedPageBreak/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6CC85002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Pentru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26E49FF6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.............................</w:t>
      </w:r>
    </w:p>
    <w:p w14:paraId="6666717E" w14:textId="66600B4A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(denumirea/numele)</w:t>
      </w:r>
    </w:p>
    <w:p w14:paraId="0D9DF592" w14:textId="77777777" w:rsidR="00B83441" w:rsidRPr="004B7E0B" w:rsidRDefault="00B83441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201"/>
        <w:gridCol w:w="2230"/>
        <w:gridCol w:w="773"/>
        <w:gridCol w:w="1468"/>
        <w:gridCol w:w="1249"/>
      </w:tblGrid>
      <w:tr w:rsidR="00555DD9" w:rsidRPr="00C511F2" w14:paraId="715608BF" w14:textId="77777777" w:rsidTr="00B65E5B">
        <w:trPr>
          <w:trHeight w:val="835"/>
        </w:trPr>
        <w:tc>
          <w:tcPr>
            <w:tcW w:w="329" w:type="pct"/>
            <w:shd w:val="clear" w:color="auto" w:fill="auto"/>
            <w:vAlign w:val="center"/>
            <w:hideMark/>
          </w:tcPr>
          <w:p w14:paraId="70D0551C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bookmarkStart w:id="1" w:name="RANGE!B3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Nr. </w:t>
            </w:r>
            <w:bookmarkEnd w:id="1"/>
          </w:p>
        </w:tc>
        <w:tc>
          <w:tcPr>
            <w:tcW w:w="1977" w:type="pct"/>
            <w:shd w:val="clear" w:color="auto" w:fill="auto"/>
            <w:vAlign w:val="center"/>
            <w:hideMark/>
          </w:tcPr>
          <w:p w14:paraId="035DFAF4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Descriere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produse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050" w:type="pct"/>
            <w:shd w:val="clear" w:color="auto" w:fill="auto"/>
            <w:vAlign w:val="center"/>
            <w:hideMark/>
          </w:tcPr>
          <w:p w14:paraId="477105C8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Unitate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5F7AAC3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Cant. 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195EE444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Pret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unitar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fara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TVA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6867CDFB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Pret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total </w:t>
            </w: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fara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TVA</w:t>
            </w:r>
          </w:p>
        </w:tc>
      </w:tr>
      <w:tr w:rsidR="00555DD9" w:rsidRPr="00C511F2" w14:paraId="6643A085" w14:textId="77777777" w:rsidTr="00B65E5B">
        <w:trPr>
          <w:trHeight w:val="300"/>
        </w:trPr>
        <w:tc>
          <w:tcPr>
            <w:tcW w:w="329" w:type="pct"/>
            <w:shd w:val="clear" w:color="auto" w:fill="auto"/>
            <w:vAlign w:val="center"/>
            <w:hideMark/>
          </w:tcPr>
          <w:p w14:paraId="0C9A7D2D" w14:textId="7777777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0EF82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Zahar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(1 kg)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0FEA2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1 kg x 120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A254D5D" w14:textId="7777777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120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5D1AF" w14:textId="21D9997B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A0BCE" w14:textId="6451669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555DD9" w:rsidRPr="00C511F2" w14:paraId="180D3890" w14:textId="77777777" w:rsidTr="00B65E5B">
        <w:trPr>
          <w:trHeight w:val="300"/>
        </w:trPr>
        <w:tc>
          <w:tcPr>
            <w:tcW w:w="329" w:type="pct"/>
            <w:shd w:val="clear" w:color="auto" w:fill="auto"/>
            <w:vAlign w:val="center"/>
            <w:hideMark/>
          </w:tcPr>
          <w:p w14:paraId="4B72017B" w14:textId="7777777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FAC7D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Otet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(1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litru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92B53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1 kg x 120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07FE8FD" w14:textId="7777777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120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A29F2" w14:textId="77F6F223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8024D" w14:textId="33E1C95E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555DD9" w:rsidRPr="00C511F2" w14:paraId="35A5AF1C" w14:textId="77777777" w:rsidTr="00B65E5B">
        <w:trPr>
          <w:trHeight w:val="564"/>
        </w:trPr>
        <w:tc>
          <w:tcPr>
            <w:tcW w:w="329" w:type="pct"/>
            <w:shd w:val="clear" w:color="auto" w:fill="auto"/>
            <w:vAlign w:val="center"/>
            <w:hideMark/>
          </w:tcPr>
          <w:p w14:paraId="4E3FB811" w14:textId="7777777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53026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Orez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cu bob rotund (1 kg)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5290C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1 kg x 120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A54AC50" w14:textId="7777777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120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37C1D" w14:textId="34E8F8AD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D3275" w14:textId="57B4247F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555DD9" w:rsidRPr="00C511F2" w14:paraId="13E4BF32" w14:textId="77777777" w:rsidTr="00B65E5B">
        <w:trPr>
          <w:trHeight w:val="300"/>
        </w:trPr>
        <w:tc>
          <w:tcPr>
            <w:tcW w:w="329" w:type="pct"/>
            <w:shd w:val="clear" w:color="auto" w:fill="auto"/>
            <w:vAlign w:val="center"/>
            <w:hideMark/>
          </w:tcPr>
          <w:p w14:paraId="303BA1B6" w14:textId="7777777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7831A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Ulei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(1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litru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814A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1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litru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x 120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5C5F60A" w14:textId="7777777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120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C7E61" w14:textId="47C4243A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9112D" w14:textId="6898C4D6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555DD9" w:rsidRPr="00C511F2" w14:paraId="67A8207E" w14:textId="77777777" w:rsidTr="00B65E5B">
        <w:trPr>
          <w:trHeight w:val="300"/>
        </w:trPr>
        <w:tc>
          <w:tcPr>
            <w:tcW w:w="329" w:type="pct"/>
            <w:shd w:val="clear" w:color="auto" w:fill="auto"/>
            <w:vAlign w:val="center"/>
            <w:hideMark/>
          </w:tcPr>
          <w:p w14:paraId="49879E75" w14:textId="7777777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D6B84E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Fasole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uscata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(1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buc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98551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1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buc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</w:t>
            </w:r>
            <w:proofErr w:type="gram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x  120</w:t>
            </w:r>
            <w:proofErr w:type="gram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52C4D5E" w14:textId="7777777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120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0D9ED" w14:textId="285AFF16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53D94" w14:textId="4AAEA0C8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555DD9" w:rsidRPr="00C511F2" w14:paraId="3CB7DF1D" w14:textId="77777777" w:rsidTr="00B65E5B">
        <w:trPr>
          <w:trHeight w:val="300"/>
        </w:trPr>
        <w:tc>
          <w:tcPr>
            <w:tcW w:w="329" w:type="pct"/>
            <w:shd w:val="clear" w:color="auto" w:fill="auto"/>
            <w:vAlign w:val="center"/>
            <w:hideMark/>
          </w:tcPr>
          <w:p w14:paraId="37F377C9" w14:textId="7777777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73715" w14:textId="77777777" w:rsidR="00555DD9" w:rsidRDefault="00555DD9" w:rsidP="00B65E5B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Baton cu cereale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muzli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selected </w:t>
            </w:r>
          </w:p>
          <w:p w14:paraId="5118EB08" w14:textId="1D335A41" w:rsidR="00555DD9" w:rsidRPr="00C511F2" w:rsidRDefault="00555DD9" w:rsidP="00B65E5B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</w:rPr>
              <w:t>sau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</w:rPr>
              <w:t>echivalent</w:t>
            </w:r>
            <w:proofErr w:type="spellEnd"/>
            <w:r w:rsidR="00371242">
              <w:rPr>
                <w:rFonts w:ascii="Times New Roman" w:eastAsia="Times New Roman" w:hAnsi="Times New Roman"/>
                <w:color w:val="000000"/>
                <w:sz w:val="22"/>
              </w:rPr>
              <w:t xml:space="preserve"> </w:t>
            </w:r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(4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buc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D79E8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4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buc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x 120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E3A979D" w14:textId="7777777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480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7562C" w14:textId="703B3338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1C4CD" w14:textId="45F8AE15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555DD9" w:rsidRPr="00C511F2" w14:paraId="107AB785" w14:textId="77777777" w:rsidTr="00B65E5B">
        <w:trPr>
          <w:trHeight w:val="564"/>
        </w:trPr>
        <w:tc>
          <w:tcPr>
            <w:tcW w:w="329" w:type="pct"/>
            <w:shd w:val="clear" w:color="auto" w:fill="auto"/>
            <w:vAlign w:val="center"/>
            <w:hideMark/>
          </w:tcPr>
          <w:p w14:paraId="74F731ED" w14:textId="7777777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33B7F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Dropsuri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cu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fructe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(1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buc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E4E48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1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buc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</w:t>
            </w:r>
            <w:proofErr w:type="gram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x  120</w:t>
            </w:r>
            <w:proofErr w:type="gram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71DDD26" w14:textId="7777777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120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9CF19" w14:textId="7B12B75F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AD92F" w14:textId="2A28D226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555DD9" w:rsidRPr="00C511F2" w14:paraId="206B0624" w14:textId="77777777" w:rsidTr="00B65E5B">
        <w:trPr>
          <w:trHeight w:val="564"/>
        </w:trPr>
        <w:tc>
          <w:tcPr>
            <w:tcW w:w="329" w:type="pct"/>
            <w:shd w:val="clear" w:color="auto" w:fill="auto"/>
            <w:vAlign w:val="center"/>
            <w:hideMark/>
          </w:tcPr>
          <w:p w14:paraId="4EDF1BD1" w14:textId="7777777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8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B0B19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gram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Punga  cu</w:t>
            </w:r>
            <w:proofErr w:type="gram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maner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5A6AE" w14:textId="77777777" w:rsidR="00555DD9" w:rsidRPr="00884553" w:rsidRDefault="00555DD9" w:rsidP="00B65E5B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1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buc</w:t>
            </w:r>
            <w:proofErr w:type="spell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(capacitate 10 l) </w:t>
            </w:r>
            <w:proofErr w:type="gram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x  120</w:t>
            </w:r>
            <w:proofErr w:type="gramEnd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 xml:space="preserve">  </w:t>
            </w:r>
            <w:proofErr w:type="spellStart"/>
            <w:r w:rsidRPr="00884553">
              <w:rPr>
                <w:rFonts w:ascii="Times New Roman" w:eastAsia="Times New Roman" w:hAnsi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37850EE" w14:textId="7777777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120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58DA1" w14:textId="775500BE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74B28" w14:textId="1811A0DD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555DD9" w:rsidRPr="00C511F2" w14:paraId="055A0CF7" w14:textId="77777777" w:rsidTr="00555DD9">
        <w:trPr>
          <w:trHeight w:val="300"/>
        </w:trPr>
        <w:tc>
          <w:tcPr>
            <w:tcW w:w="329" w:type="pct"/>
            <w:shd w:val="clear" w:color="auto" w:fill="auto"/>
            <w:noWrap/>
            <w:vAlign w:val="bottom"/>
            <w:hideMark/>
          </w:tcPr>
          <w:p w14:paraId="44D746EE" w14:textId="77777777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977" w:type="pct"/>
            <w:shd w:val="clear" w:color="auto" w:fill="auto"/>
            <w:noWrap/>
            <w:vAlign w:val="bottom"/>
            <w:hideMark/>
          </w:tcPr>
          <w:p w14:paraId="11C8E69D" w14:textId="77777777" w:rsidR="00555DD9" w:rsidRPr="00884553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050" w:type="pct"/>
            <w:shd w:val="clear" w:color="auto" w:fill="auto"/>
            <w:noWrap/>
            <w:vAlign w:val="bottom"/>
            <w:hideMark/>
          </w:tcPr>
          <w:p w14:paraId="6343D9D1" w14:textId="77777777" w:rsidR="00555DD9" w:rsidRPr="00884553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3D081D63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1" w:type="pct"/>
            <w:shd w:val="clear" w:color="auto" w:fill="auto"/>
            <w:noWrap/>
            <w:vAlign w:val="bottom"/>
          </w:tcPr>
          <w:p w14:paraId="7B5C3F78" w14:textId="77777777" w:rsidR="00555DD9" w:rsidRPr="00C511F2" w:rsidRDefault="00555DD9" w:rsidP="00B65E5B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1CFBDD00" w14:textId="130A7DA6" w:rsidR="00555DD9" w:rsidRPr="00C511F2" w:rsidRDefault="00555DD9" w:rsidP="00B65E5B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</w:tbl>
    <w:p w14:paraId="031CEAC9" w14:textId="7FF63A6E" w:rsidR="00AA35A9" w:rsidRPr="00211E8F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ro-RO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A6E6" w14:textId="77777777" w:rsidR="00A767CF" w:rsidRDefault="00A767CF" w:rsidP="007769F6">
      <w:pPr>
        <w:spacing w:after="0" w:line="240" w:lineRule="auto"/>
      </w:pPr>
      <w:r>
        <w:separator/>
      </w:r>
    </w:p>
  </w:endnote>
  <w:endnote w:type="continuationSeparator" w:id="0">
    <w:p w14:paraId="583E848E" w14:textId="77777777" w:rsidR="00A767CF" w:rsidRDefault="00A767CF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0E6C" w14:textId="77777777" w:rsidR="00A767CF" w:rsidRDefault="00A767CF" w:rsidP="007769F6">
      <w:pPr>
        <w:spacing w:after="0" w:line="240" w:lineRule="auto"/>
      </w:pPr>
      <w:r>
        <w:separator/>
      </w:r>
    </w:p>
  </w:footnote>
  <w:footnote w:type="continuationSeparator" w:id="0">
    <w:p w14:paraId="563F1E50" w14:textId="77777777" w:rsidR="00A767CF" w:rsidRDefault="00A767CF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28"/>
  </w:num>
  <w:num w:numId="8">
    <w:abstractNumId w:val="26"/>
  </w:num>
  <w:num w:numId="9">
    <w:abstractNumId w:val="33"/>
  </w:num>
  <w:num w:numId="10">
    <w:abstractNumId w:val="9"/>
  </w:num>
  <w:num w:numId="11">
    <w:abstractNumId w:val="21"/>
  </w:num>
  <w:num w:numId="12">
    <w:abstractNumId w:val="12"/>
  </w:num>
  <w:num w:numId="13">
    <w:abstractNumId w:val="4"/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2"/>
  </w:num>
  <w:num w:numId="19">
    <w:abstractNumId w:val="10"/>
  </w:num>
  <w:num w:numId="20">
    <w:abstractNumId w:val="25"/>
  </w:num>
  <w:num w:numId="21">
    <w:abstractNumId w:val="30"/>
  </w:num>
  <w:num w:numId="22">
    <w:abstractNumId w:val="35"/>
  </w:num>
  <w:num w:numId="23">
    <w:abstractNumId w:val="8"/>
  </w:num>
  <w:num w:numId="24">
    <w:abstractNumId w:val="27"/>
  </w:num>
  <w:num w:numId="25">
    <w:abstractNumId w:val="23"/>
  </w:num>
  <w:num w:numId="26">
    <w:abstractNumId w:val="19"/>
  </w:num>
  <w:num w:numId="27">
    <w:abstractNumId w:val="14"/>
  </w:num>
  <w:num w:numId="28">
    <w:abstractNumId w:val="34"/>
  </w:num>
  <w:num w:numId="29">
    <w:abstractNumId w:val="7"/>
  </w:num>
  <w:num w:numId="30">
    <w:abstractNumId w:val="31"/>
  </w:num>
  <w:num w:numId="31">
    <w:abstractNumId w:val="6"/>
  </w:num>
  <w:num w:numId="32">
    <w:abstractNumId w:val="22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F57"/>
    <w:rsid w:val="00025D14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C2B"/>
    <w:rsid w:val="001A3CFD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11E8F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15D20"/>
    <w:rsid w:val="003339AE"/>
    <w:rsid w:val="00336E7E"/>
    <w:rsid w:val="00371242"/>
    <w:rsid w:val="00376D6F"/>
    <w:rsid w:val="0038077D"/>
    <w:rsid w:val="00383579"/>
    <w:rsid w:val="00391AB0"/>
    <w:rsid w:val="003A035F"/>
    <w:rsid w:val="003A6360"/>
    <w:rsid w:val="003B34E7"/>
    <w:rsid w:val="003B3CA0"/>
    <w:rsid w:val="003B421B"/>
    <w:rsid w:val="003C0591"/>
    <w:rsid w:val="003C208B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34654"/>
    <w:rsid w:val="00441714"/>
    <w:rsid w:val="00453F3C"/>
    <w:rsid w:val="00472D00"/>
    <w:rsid w:val="00486104"/>
    <w:rsid w:val="0049461F"/>
    <w:rsid w:val="0049476E"/>
    <w:rsid w:val="004A1EB8"/>
    <w:rsid w:val="004A2460"/>
    <w:rsid w:val="004B7584"/>
    <w:rsid w:val="004B7E0B"/>
    <w:rsid w:val="004D1F02"/>
    <w:rsid w:val="004D62DE"/>
    <w:rsid w:val="004D7152"/>
    <w:rsid w:val="0051253A"/>
    <w:rsid w:val="00514104"/>
    <w:rsid w:val="00520EF6"/>
    <w:rsid w:val="00526430"/>
    <w:rsid w:val="00527493"/>
    <w:rsid w:val="00527692"/>
    <w:rsid w:val="00541B00"/>
    <w:rsid w:val="00545D9E"/>
    <w:rsid w:val="005466C8"/>
    <w:rsid w:val="00554349"/>
    <w:rsid w:val="00555DD9"/>
    <w:rsid w:val="00561D70"/>
    <w:rsid w:val="005650F1"/>
    <w:rsid w:val="00570F0B"/>
    <w:rsid w:val="00570FE3"/>
    <w:rsid w:val="00576AA8"/>
    <w:rsid w:val="005808A6"/>
    <w:rsid w:val="00590B0C"/>
    <w:rsid w:val="005917BB"/>
    <w:rsid w:val="00592FD3"/>
    <w:rsid w:val="0059655A"/>
    <w:rsid w:val="005A7E6F"/>
    <w:rsid w:val="005B7C2D"/>
    <w:rsid w:val="005E0C8D"/>
    <w:rsid w:val="005F2863"/>
    <w:rsid w:val="005F2DDD"/>
    <w:rsid w:val="005F3295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34637"/>
    <w:rsid w:val="00643760"/>
    <w:rsid w:val="0064500D"/>
    <w:rsid w:val="00656D84"/>
    <w:rsid w:val="006749F8"/>
    <w:rsid w:val="00674F6E"/>
    <w:rsid w:val="00677569"/>
    <w:rsid w:val="00684628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A7774"/>
    <w:rsid w:val="007C4197"/>
    <w:rsid w:val="007D3311"/>
    <w:rsid w:val="007E004F"/>
    <w:rsid w:val="007E5981"/>
    <w:rsid w:val="007E61F5"/>
    <w:rsid w:val="007F3391"/>
    <w:rsid w:val="007F3429"/>
    <w:rsid w:val="007F3B72"/>
    <w:rsid w:val="007F3C09"/>
    <w:rsid w:val="00801AB2"/>
    <w:rsid w:val="008031FB"/>
    <w:rsid w:val="00807885"/>
    <w:rsid w:val="00810AC5"/>
    <w:rsid w:val="00812BD8"/>
    <w:rsid w:val="008149E2"/>
    <w:rsid w:val="008204FD"/>
    <w:rsid w:val="00831B10"/>
    <w:rsid w:val="008321BF"/>
    <w:rsid w:val="008321E4"/>
    <w:rsid w:val="0083275B"/>
    <w:rsid w:val="00832825"/>
    <w:rsid w:val="00840288"/>
    <w:rsid w:val="00841AD8"/>
    <w:rsid w:val="00842CD5"/>
    <w:rsid w:val="00843EC6"/>
    <w:rsid w:val="00845111"/>
    <w:rsid w:val="00845BA4"/>
    <w:rsid w:val="00850431"/>
    <w:rsid w:val="008513C9"/>
    <w:rsid w:val="00854656"/>
    <w:rsid w:val="00855865"/>
    <w:rsid w:val="00855871"/>
    <w:rsid w:val="00862362"/>
    <w:rsid w:val="0087617A"/>
    <w:rsid w:val="00876CD1"/>
    <w:rsid w:val="00876DFB"/>
    <w:rsid w:val="0088092D"/>
    <w:rsid w:val="008838A2"/>
    <w:rsid w:val="00890730"/>
    <w:rsid w:val="008966AA"/>
    <w:rsid w:val="00897E85"/>
    <w:rsid w:val="008A069D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0F92"/>
    <w:rsid w:val="009A1B2C"/>
    <w:rsid w:val="009A6698"/>
    <w:rsid w:val="009B3A67"/>
    <w:rsid w:val="009B753A"/>
    <w:rsid w:val="009C28CB"/>
    <w:rsid w:val="009E1445"/>
    <w:rsid w:val="009F66C2"/>
    <w:rsid w:val="00A05224"/>
    <w:rsid w:val="00A11894"/>
    <w:rsid w:val="00A11CA8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767CF"/>
    <w:rsid w:val="00A81DEC"/>
    <w:rsid w:val="00A871A7"/>
    <w:rsid w:val="00A877A6"/>
    <w:rsid w:val="00A90D7C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0FA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83441"/>
    <w:rsid w:val="00B92EF1"/>
    <w:rsid w:val="00BB2627"/>
    <w:rsid w:val="00BB38A5"/>
    <w:rsid w:val="00BB4EF6"/>
    <w:rsid w:val="00BC345C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29F1"/>
    <w:rsid w:val="00C4781C"/>
    <w:rsid w:val="00C51A84"/>
    <w:rsid w:val="00C51E7E"/>
    <w:rsid w:val="00C63EAD"/>
    <w:rsid w:val="00C64B45"/>
    <w:rsid w:val="00C76C06"/>
    <w:rsid w:val="00C8336A"/>
    <w:rsid w:val="00C852C5"/>
    <w:rsid w:val="00C9751D"/>
    <w:rsid w:val="00CA2903"/>
    <w:rsid w:val="00CA4DC1"/>
    <w:rsid w:val="00CA7AF5"/>
    <w:rsid w:val="00CB00CB"/>
    <w:rsid w:val="00CB5D4F"/>
    <w:rsid w:val="00CC0840"/>
    <w:rsid w:val="00CC1301"/>
    <w:rsid w:val="00CC2FBA"/>
    <w:rsid w:val="00CC4440"/>
    <w:rsid w:val="00CC5314"/>
    <w:rsid w:val="00CD591C"/>
    <w:rsid w:val="00CD70FA"/>
    <w:rsid w:val="00CD7E69"/>
    <w:rsid w:val="00CE19EF"/>
    <w:rsid w:val="00CE6AA4"/>
    <w:rsid w:val="00CE70B1"/>
    <w:rsid w:val="00CF39E6"/>
    <w:rsid w:val="00CF3B9B"/>
    <w:rsid w:val="00CF3D05"/>
    <w:rsid w:val="00CF3D6C"/>
    <w:rsid w:val="00CF54FD"/>
    <w:rsid w:val="00D14248"/>
    <w:rsid w:val="00D2296B"/>
    <w:rsid w:val="00D32A82"/>
    <w:rsid w:val="00D32AD5"/>
    <w:rsid w:val="00D3669B"/>
    <w:rsid w:val="00D516FF"/>
    <w:rsid w:val="00D56F56"/>
    <w:rsid w:val="00D57047"/>
    <w:rsid w:val="00D678FF"/>
    <w:rsid w:val="00D7022A"/>
    <w:rsid w:val="00D85392"/>
    <w:rsid w:val="00D85A1A"/>
    <w:rsid w:val="00D85AD1"/>
    <w:rsid w:val="00D87434"/>
    <w:rsid w:val="00D96B11"/>
    <w:rsid w:val="00DA3896"/>
    <w:rsid w:val="00DA47D2"/>
    <w:rsid w:val="00DB542A"/>
    <w:rsid w:val="00DB576A"/>
    <w:rsid w:val="00DB7A4E"/>
    <w:rsid w:val="00DC6C6F"/>
    <w:rsid w:val="00DD4237"/>
    <w:rsid w:val="00DE2BD3"/>
    <w:rsid w:val="00DE30C6"/>
    <w:rsid w:val="00DE408A"/>
    <w:rsid w:val="00DE6600"/>
    <w:rsid w:val="00DF4286"/>
    <w:rsid w:val="00DF7644"/>
    <w:rsid w:val="00E01D69"/>
    <w:rsid w:val="00E06C5D"/>
    <w:rsid w:val="00E204CE"/>
    <w:rsid w:val="00E255E3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B15"/>
    <w:rsid w:val="00E8214A"/>
    <w:rsid w:val="00E859C2"/>
    <w:rsid w:val="00E91B55"/>
    <w:rsid w:val="00E92649"/>
    <w:rsid w:val="00E97205"/>
    <w:rsid w:val="00EA18CB"/>
    <w:rsid w:val="00EA35B7"/>
    <w:rsid w:val="00EA4F40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2A57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404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37</cp:revision>
  <cp:lastPrinted>2018-02-08T12:32:00Z</cp:lastPrinted>
  <dcterms:created xsi:type="dcterms:W3CDTF">2021-03-29T12:33:00Z</dcterms:created>
  <dcterms:modified xsi:type="dcterms:W3CDTF">2022-06-20T05:05:00Z</dcterms:modified>
</cp:coreProperties>
</file>