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86ED9" w14:textId="77777777" w:rsidR="000349AF" w:rsidRPr="000349AF" w:rsidRDefault="000349AF" w:rsidP="000349AF">
      <w:pPr>
        <w:spacing w:after="0"/>
        <w:jc w:val="right"/>
        <w:rPr>
          <w:rFonts w:ascii="Arial" w:eastAsiaTheme="minorHAnsi" w:hAnsi="Arial" w:cs="Arial"/>
          <w:b/>
          <w:sz w:val="20"/>
          <w:szCs w:val="20"/>
          <w:lang w:val="en-US" w:eastAsia="en-US"/>
        </w:rPr>
      </w:pPr>
      <w:r w:rsidRPr="000349AF">
        <w:rPr>
          <w:rFonts w:ascii="Arial" w:eastAsiaTheme="minorHAnsi" w:hAnsi="Arial" w:cs="Arial"/>
          <w:b/>
          <w:sz w:val="20"/>
          <w:szCs w:val="20"/>
          <w:lang w:val="en-US" w:eastAsia="en-US"/>
        </w:rPr>
        <w:t>FORMULARUL 1.</w:t>
      </w:r>
      <w:r w:rsidRPr="00933764">
        <w:rPr>
          <w:rFonts w:ascii="Arial" w:eastAsiaTheme="minorHAnsi" w:hAnsi="Arial" w:cs="Arial"/>
          <w:b/>
          <w:sz w:val="20"/>
          <w:szCs w:val="20"/>
          <w:lang w:val="en-US" w:eastAsia="en-US"/>
        </w:rPr>
        <w:t>2</w:t>
      </w:r>
    </w:p>
    <w:p w14:paraId="58816022" w14:textId="77777777" w:rsidR="000349AF" w:rsidRDefault="000349AF" w:rsidP="0066440B">
      <w:pPr>
        <w:spacing w:after="0" w:line="240" w:lineRule="auto"/>
        <w:jc w:val="center"/>
        <w:rPr>
          <w:rFonts w:ascii="Arial" w:eastAsiaTheme="minorHAnsi" w:hAnsi="Arial" w:cs="Arial"/>
          <w:b/>
          <w:color w:val="000000"/>
          <w:sz w:val="20"/>
          <w:szCs w:val="20"/>
          <w:lang w:val="it-IT" w:eastAsia="en-US"/>
        </w:rPr>
      </w:pPr>
    </w:p>
    <w:p w14:paraId="173A56E8" w14:textId="77777777" w:rsidR="004B117E" w:rsidRDefault="004B117E" w:rsidP="0066440B">
      <w:pPr>
        <w:spacing w:after="0" w:line="240" w:lineRule="auto"/>
        <w:jc w:val="center"/>
        <w:rPr>
          <w:rFonts w:ascii="Arial" w:eastAsiaTheme="minorHAnsi" w:hAnsi="Arial" w:cs="Arial"/>
          <w:b/>
          <w:color w:val="000000"/>
          <w:sz w:val="20"/>
          <w:szCs w:val="20"/>
          <w:lang w:val="it-IT" w:eastAsia="en-US"/>
        </w:rPr>
      </w:pPr>
    </w:p>
    <w:p w14:paraId="7651E85E" w14:textId="35A85E67" w:rsidR="00E03276" w:rsidRPr="005E03D2" w:rsidRDefault="00E03276" w:rsidP="0066440B">
      <w:pPr>
        <w:spacing w:after="0" w:line="240" w:lineRule="auto"/>
        <w:jc w:val="center"/>
        <w:rPr>
          <w:rFonts w:ascii="Arial" w:eastAsiaTheme="minorHAnsi" w:hAnsi="Arial" w:cs="Arial"/>
          <w:b/>
          <w:color w:val="000000"/>
          <w:sz w:val="20"/>
          <w:szCs w:val="20"/>
          <w:lang w:val="it-IT" w:eastAsia="en-US"/>
        </w:rPr>
      </w:pPr>
      <w:r w:rsidRPr="005E03D2">
        <w:rPr>
          <w:rFonts w:ascii="Arial" w:eastAsiaTheme="minorHAnsi" w:hAnsi="Arial" w:cs="Arial"/>
          <w:b/>
          <w:color w:val="000000"/>
          <w:sz w:val="20"/>
          <w:szCs w:val="20"/>
          <w:lang w:val="it-IT" w:eastAsia="en-US"/>
        </w:rPr>
        <w:t>PROPUNEREA TEHNICA – SPECIFICATII TEHNICE OFERTATE</w:t>
      </w:r>
    </w:p>
    <w:p w14:paraId="3F4C4D31" w14:textId="73B69B5B" w:rsidR="00C12494" w:rsidRDefault="00E03276" w:rsidP="0066440B">
      <w:pPr>
        <w:autoSpaceDE w:val="0"/>
        <w:autoSpaceDN w:val="0"/>
        <w:adjustRightInd w:val="0"/>
        <w:spacing w:after="0" w:line="240" w:lineRule="auto"/>
        <w:jc w:val="center"/>
        <w:rPr>
          <w:rFonts w:ascii="Arial" w:hAnsi="Arial" w:cs="Arial"/>
          <w:sz w:val="20"/>
          <w:szCs w:val="20"/>
          <w:lang w:val="en-US"/>
        </w:rPr>
      </w:pPr>
      <w:proofErr w:type="spellStart"/>
      <w:r w:rsidRPr="005E03D2">
        <w:rPr>
          <w:rFonts w:ascii="Arial" w:eastAsiaTheme="minorHAnsi" w:hAnsi="Arial" w:cs="Arial"/>
          <w:b/>
          <w:color w:val="000000"/>
          <w:sz w:val="20"/>
          <w:szCs w:val="20"/>
          <w:lang w:val="it-IT" w:eastAsia="en-US"/>
        </w:rPr>
        <w:t>Catre</w:t>
      </w:r>
      <w:proofErr w:type="spellEnd"/>
      <w:r w:rsidRPr="005E03D2">
        <w:rPr>
          <w:rFonts w:ascii="Arial" w:eastAsiaTheme="minorHAnsi" w:hAnsi="Arial" w:cs="Arial"/>
          <w:b/>
          <w:color w:val="000000"/>
          <w:sz w:val="20"/>
          <w:szCs w:val="20"/>
          <w:lang w:val="it-IT" w:eastAsia="en-US"/>
        </w:rPr>
        <w:t xml:space="preserve">: </w:t>
      </w:r>
      <w:proofErr w:type="spellStart"/>
      <w:r w:rsidR="00C12494" w:rsidRPr="005E03D2">
        <w:rPr>
          <w:rFonts w:ascii="Arial" w:hAnsi="Arial" w:cs="Arial"/>
          <w:sz w:val="20"/>
          <w:szCs w:val="20"/>
          <w:lang w:val="en-US"/>
        </w:rPr>
        <w:t>Centrul</w:t>
      </w:r>
      <w:proofErr w:type="spellEnd"/>
      <w:r w:rsidR="00C12494" w:rsidRPr="005E03D2">
        <w:rPr>
          <w:rFonts w:ascii="Arial" w:hAnsi="Arial" w:cs="Arial"/>
          <w:sz w:val="20"/>
          <w:szCs w:val="20"/>
          <w:lang w:val="en-US"/>
        </w:rPr>
        <w:t xml:space="preserve"> </w:t>
      </w:r>
      <w:proofErr w:type="spellStart"/>
      <w:r w:rsidR="00C12494" w:rsidRPr="005E03D2">
        <w:rPr>
          <w:rFonts w:ascii="Arial" w:hAnsi="Arial" w:cs="Arial"/>
          <w:sz w:val="20"/>
          <w:szCs w:val="20"/>
          <w:lang w:val="en-US"/>
        </w:rPr>
        <w:t>Pentru</w:t>
      </w:r>
      <w:proofErr w:type="spellEnd"/>
      <w:r w:rsidR="00C12494" w:rsidRPr="005E03D2">
        <w:rPr>
          <w:rFonts w:ascii="Arial" w:hAnsi="Arial" w:cs="Arial"/>
          <w:sz w:val="20"/>
          <w:szCs w:val="20"/>
          <w:lang w:val="en-US"/>
        </w:rPr>
        <w:t xml:space="preserve"> </w:t>
      </w:r>
      <w:proofErr w:type="spellStart"/>
      <w:r w:rsidR="00C12494" w:rsidRPr="005E03D2">
        <w:rPr>
          <w:rFonts w:ascii="Arial" w:hAnsi="Arial" w:cs="Arial"/>
          <w:sz w:val="20"/>
          <w:szCs w:val="20"/>
          <w:lang w:val="en-US"/>
        </w:rPr>
        <w:t>Educatie</w:t>
      </w:r>
      <w:proofErr w:type="spellEnd"/>
      <w:r w:rsidR="00C12494" w:rsidRPr="005E03D2">
        <w:rPr>
          <w:rFonts w:ascii="Arial" w:hAnsi="Arial" w:cs="Arial"/>
          <w:sz w:val="20"/>
          <w:szCs w:val="20"/>
          <w:lang w:val="en-US"/>
        </w:rPr>
        <w:t xml:space="preserve"> </w:t>
      </w:r>
      <w:proofErr w:type="spellStart"/>
      <w:r w:rsidR="00C12494" w:rsidRPr="005E03D2">
        <w:rPr>
          <w:rFonts w:ascii="Arial" w:hAnsi="Arial" w:cs="Arial"/>
          <w:sz w:val="20"/>
          <w:szCs w:val="20"/>
          <w:lang w:val="en-US"/>
        </w:rPr>
        <w:t>si</w:t>
      </w:r>
      <w:proofErr w:type="spellEnd"/>
      <w:r w:rsidR="00C12494" w:rsidRPr="005E03D2">
        <w:rPr>
          <w:rFonts w:ascii="Arial" w:hAnsi="Arial" w:cs="Arial"/>
          <w:sz w:val="20"/>
          <w:szCs w:val="20"/>
          <w:lang w:val="en-US"/>
        </w:rPr>
        <w:t xml:space="preserve"> </w:t>
      </w:r>
      <w:proofErr w:type="spellStart"/>
      <w:r w:rsidR="00C12494" w:rsidRPr="005E03D2">
        <w:rPr>
          <w:rFonts w:ascii="Arial" w:hAnsi="Arial" w:cs="Arial"/>
          <w:sz w:val="20"/>
          <w:szCs w:val="20"/>
          <w:lang w:val="en-US"/>
        </w:rPr>
        <w:t>Drepturile</w:t>
      </w:r>
      <w:proofErr w:type="spellEnd"/>
      <w:r w:rsidR="00C12494" w:rsidRPr="005E03D2">
        <w:rPr>
          <w:rFonts w:ascii="Arial" w:hAnsi="Arial" w:cs="Arial"/>
          <w:sz w:val="20"/>
          <w:szCs w:val="20"/>
          <w:lang w:val="en-US"/>
        </w:rPr>
        <w:t xml:space="preserve"> </w:t>
      </w:r>
      <w:proofErr w:type="spellStart"/>
      <w:r w:rsidR="00C12494" w:rsidRPr="005E03D2">
        <w:rPr>
          <w:rFonts w:ascii="Arial" w:hAnsi="Arial" w:cs="Arial"/>
          <w:sz w:val="20"/>
          <w:szCs w:val="20"/>
          <w:lang w:val="en-US"/>
        </w:rPr>
        <w:t>Omului</w:t>
      </w:r>
      <w:proofErr w:type="spellEnd"/>
    </w:p>
    <w:p w14:paraId="3F72E42D" w14:textId="77777777" w:rsidR="004B117E" w:rsidRPr="005E03D2" w:rsidRDefault="004B117E" w:rsidP="0066440B">
      <w:pPr>
        <w:autoSpaceDE w:val="0"/>
        <w:autoSpaceDN w:val="0"/>
        <w:adjustRightInd w:val="0"/>
        <w:spacing w:after="0" w:line="240" w:lineRule="auto"/>
        <w:jc w:val="center"/>
        <w:rPr>
          <w:rFonts w:ascii="Arial" w:hAnsi="Arial" w:cs="Arial"/>
          <w:bCs/>
          <w:sz w:val="20"/>
          <w:szCs w:val="20"/>
        </w:rPr>
      </w:pPr>
    </w:p>
    <w:p w14:paraId="6D3A3221" w14:textId="77777777" w:rsidR="005E03D2" w:rsidRPr="005E03D2" w:rsidRDefault="005E03D2" w:rsidP="0066440B">
      <w:pPr>
        <w:spacing w:after="0" w:line="240" w:lineRule="auto"/>
        <w:jc w:val="both"/>
        <w:rPr>
          <w:rFonts w:ascii="Arial" w:eastAsiaTheme="minorHAnsi" w:hAnsi="Arial" w:cs="Arial"/>
          <w:sz w:val="20"/>
          <w:szCs w:val="20"/>
          <w:lang w:val="it-IT" w:eastAsia="en-US"/>
        </w:rPr>
      </w:pPr>
    </w:p>
    <w:tbl>
      <w:tblPr>
        <w:tblW w:w="13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6946"/>
      </w:tblGrid>
      <w:tr w:rsidR="00E03276" w:rsidRPr="00FD59E2" w14:paraId="08A144E6" w14:textId="77777777" w:rsidTr="00EA734E">
        <w:trPr>
          <w:trHeight w:val="615"/>
          <w:jc w:val="center"/>
        </w:trPr>
        <w:tc>
          <w:tcPr>
            <w:tcW w:w="6799" w:type="dxa"/>
            <w:tcBorders>
              <w:top w:val="single" w:sz="4" w:space="0" w:color="auto"/>
              <w:left w:val="single" w:sz="4" w:space="0" w:color="auto"/>
              <w:bottom w:val="single" w:sz="4" w:space="0" w:color="auto"/>
              <w:right w:val="single" w:sz="4" w:space="0" w:color="auto"/>
            </w:tcBorders>
            <w:shd w:val="clear" w:color="auto" w:fill="FFFF00"/>
            <w:hideMark/>
          </w:tcPr>
          <w:p w14:paraId="6CA21A51" w14:textId="77777777" w:rsidR="00E03276" w:rsidRPr="00FD59E2" w:rsidRDefault="00E03276" w:rsidP="00FD59E2">
            <w:pPr>
              <w:spacing w:after="0" w:line="240" w:lineRule="auto"/>
              <w:jc w:val="center"/>
              <w:rPr>
                <w:rFonts w:ascii="Times New Roman" w:eastAsiaTheme="minorHAnsi" w:hAnsi="Times New Roman"/>
                <w:b/>
                <w:bCs/>
                <w:sz w:val="20"/>
                <w:szCs w:val="20"/>
                <w:lang w:val="en-US" w:eastAsia="en-US"/>
              </w:rPr>
            </w:pPr>
            <w:proofErr w:type="spellStart"/>
            <w:r w:rsidRPr="00FD59E2">
              <w:rPr>
                <w:rFonts w:ascii="Times New Roman" w:eastAsiaTheme="minorHAnsi" w:hAnsi="Times New Roman"/>
                <w:b/>
                <w:bCs/>
                <w:sz w:val="20"/>
                <w:szCs w:val="20"/>
                <w:lang w:val="en-US" w:eastAsia="en-US"/>
              </w:rPr>
              <w:t>Specificatii</w:t>
            </w:r>
            <w:proofErr w:type="spellEnd"/>
            <w:r w:rsidRPr="00FD59E2">
              <w:rPr>
                <w:rFonts w:ascii="Times New Roman" w:eastAsiaTheme="minorHAnsi" w:hAnsi="Times New Roman"/>
                <w:b/>
                <w:bCs/>
                <w:sz w:val="20"/>
                <w:szCs w:val="20"/>
                <w:lang w:val="en-US" w:eastAsia="en-US"/>
              </w:rPr>
              <w:t xml:space="preserve"> </w:t>
            </w:r>
            <w:proofErr w:type="spellStart"/>
            <w:r w:rsidRPr="00FD59E2">
              <w:rPr>
                <w:rFonts w:ascii="Times New Roman" w:eastAsiaTheme="minorHAnsi" w:hAnsi="Times New Roman"/>
                <w:b/>
                <w:bCs/>
                <w:sz w:val="20"/>
                <w:szCs w:val="20"/>
                <w:lang w:val="en-US" w:eastAsia="en-US"/>
              </w:rPr>
              <w:t>tehnice</w:t>
            </w:r>
            <w:proofErr w:type="spellEnd"/>
            <w:r w:rsidRPr="00FD59E2">
              <w:rPr>
                <w:rFonts w:ascii="Times New Roman" w:eastAsiaTheme="minorHAnsi" w:hAnsi="Times New Roman"/>
                <w:b/>
                <w:bCs/>
                <w:sz w:val="20"/>
                <w:szCs w:val="20"/>
                <w:lang w:val="en-US" w:eastAsia="en-US"/>
              </w:rPr>
              <w:t xml:space="preserve"> </w:t>
            </w:r>
            <w:proofErr w:type="spellStart"/>
            <w:r w:rsidRPr="00FD59E2">
              <w:rPr>
                <w:rFonts w:ascii="Times New Roman" w:eastAsiaTheme="minorHAnsi" w:hAnsi="Times New Roman"/>
                <w:b/>
                <w:bCs/>
                <w:sz w:val="20"/>
                <w:szCs w:val="20"/>
                <w:lang w:val="en-US" w:eastAsia="en-US"/>
              </w:rPr>
              <w:t>minime</w:t>
            </w:r>
            <w:proofErr w:type="spellEnd"/>
            <w:r w:rsidRPr="00FD59E2">
              <w:rPr>
                <w:rFonts w:ascii="Times New Roman" w:eastAsiaTheme="minorHAnsi" w:hAnsi="Times New Roman"/>
                <w:b/>
                <w:bCs/>
                <w:sz w:val="20"/>
                <w:szCs w:val="20"/>
                <w:lang w:val="en-US" w:eastAsia="en-US"/>
              </w:rPr>
              <w:t xml:space="preserve"> solicitate</w:t>
            </w:r>
          </w:p>
        </w:tc>
        <w:tc>
          <w:tcPr>
            <w:tcW w:w="6946" w:type="dxa"/>
            <w:tcBorders>
              <w:top w:val="single" w:sz="4" w:space="0" w:color="auto"/>
              <w:left w:val="single" w:sz="4" w:space="0" w:color="auto"/>
              <w:bottom w:val="single" w:sz="4" w:space="0" w:color="auto"/>
              <w:right w:val="single" w:sz="4" w:space="0" w:color="auto"/>
            </w:tcBorders>
            <w:shd w:val="clear" w:color="auto" w:fill="FFFF00"/>
          </w:tcPr>
          <w:p w14:paraId="21D878DC" w14:textId="77777777" w:rsidR="00E03276" w:rsidRPr="00FD59E2" w:rsidRDefault="00E03276" w:rsidP="00FD59E2">
            <w:pPr>
              <w:spacing w:after="0" w:line="240" w:lineRule="auto"/>
              <w:jc w:val="center"/>
              <w:rPr>
                <w:rFonts w:ascii="Times New Roman" w:eastAsiaTheme="minorHAnsi" w:hAnsi="Times New Roman"/>
                <w:b/>
                <w:bCs/>
                <w:sz w:val="20"/>
                <w:szCs w:val="20"/>
                <w:lang w:val="en-US" w:eastAsia="en-US"/>
              </w:rPr>
            </w:pPr>
            <w:proofErr w:type="spellStart"/>
            <w:r w:rsidRPr="00FD59E2">
              <w:rPr>
                <w:rFonts w:ascii="Times New Roman" w:eastAsiaTheme="minorHAnsi" w:hAnsi="Times New Roman"/>
                <w:b/>
                <w:bCs/>
                <w:sz w:val="20"/>
                <w:szCs w:val="20"/>
                <w:lang w:val="en-US" w:eastAsia="en-US"/>
              </w:rPr>
              <w:t>Specificatii</w:t>
            </w:r>
            <w:proofErr w:type="spellEnd"/>
            <w:r w:rsidRPr="00FD59E2">
              <w:rPr>
                <w:rFonts w:ascii="Times New Roman" w:eastAsiaTheme="minorHAnsi" w:hAnsi="Times New Roman"/>
                <w:b/>
                <w:bCs/>
                <w:sz w:val="20"/>
                <w:szCs w:val="20"/>
                <w:lang w:val="en-US" w:eastAsia="en-US"/>
              </w:rPr>
              <w:t xml:space="preserve"> </w:t>
            </w:r>
            <w:proofErr w:type="spellStart"/>
            <w:r w:rsidRPr="00FD59E2">
              <w:rPr>
                <w:rFonts w:ascii="Times New Roman" w:eastAsiaTheme="minorHAnsi" w:hAnsi="Times New Roman"/>
                <w:b/>
                <w:bCs/>
                <w:sz w:val="20"/>
                <w:szCs w:val="20"/>
                <w:lang w:val="en-US" w:eastAsia="en-US"/>
              </w:rPr>
              <w:t>tehnice</w:t>
            </w:r>
            <w:proofErr w:type="spellEnd"/>
            <w:r w:rsidRPr="00FD59E2">
              <w:rPr>
                <w:rFonts w:ascii="Times New Roman" w:eastAsiaTheme="minorHAnsi" w:hAnsi="Times New Roman"/>
                <w:b/>
                <w:bCs/>
                <w:sz w:val="20"/>
                <w:szCs w:val="20"/>
                <w:lang w:val="en-US" w:eastAsia="en-US"/>
              </w:rPr>
              <w:t xml:space="preserve"> </w:t>
            </w:r>
            <w:proofErr w:type="spellStart"/>
            <w:r w:rsidRPr="00FD59E2">
              <w:rPr>
                <w:rFonts w:ascii="Times New Roman" w:eastAsiaTheme="minorHAnsi" w:hAnsi="Times New Roman"/>
                <w:b/>
                <w:bCs/>
                <w:sz w:val="20"/>
                <w:szCs w:val="20"/>
                <w:lang w:val="en-US" w:eastAsia="en-US"/>
              </w:rPr>
              <w:t>minime</w:t>
            </w:r>
            <w:proofErr w:type="spellEnd"/>
            <w:r w:rsidRPr="00FD59E2">
              <w:rPr>
                <w:rFonts w:ascii="Times New Roman" w:eastAsiaTheme="minorHAnsi" w:hAnsi="Times New Roman"/>
                <w:b/>
                <w:bCs/>
                <w:sz w:val="20"/>
                <w:szCs w:val="20"/>
                <w:lang w:val="en-US" w:eastAsia="en-US"/>
              </w:rPr>
              <w:t xml:space="preserve"> </w:t>
            </w:r>
            <w:proofErr w:type="spellStart"/>
            <w:r w:rsidRPr="00FD59E2">
              <w:rPr>
                <w:rFonts w:ascii="Times New Roman" w:eastAsiaTheme="minorHAnsi" w:hAnsi="Times New Roman"/>
                <w:b/>
                <w:bCs/>
                <w:sz w:val="20"/>
                <w:szCs w:val="20"/>
                <w:lang w:val="en-US" w:eastAsia="en-US"/>
              </w:rPr>
              <w:t>ofertate</w:t>
            </w:r>
            <w:proofErr w:type="spellEnd"/>
          </w:p>
        </w:tc>
      </w:tr>
      <w:tr w:rsidR="00E03276" w:rsidRPr="00FD59E2" w14:paraId="76594B42" w14:textId="77777777" w:rsidTr="00EA734E">
        <w:trPr>
          <w:trHeight w:val="1190"/>
          <w:jc w:val="center"/>
        </w:trPr>
        <w:tc>
          <w:tcPr>
            <w:tcW w:w="6799" w:type="dxa"/>
            <w:tcBorders>
              <w:top w:val="single" w:sz="4" w:space="0" w:color="auto"/>
              <w:left w:val="single" w:sz="4" w:space="0" w:color="auto"/>
              <w:bottom w:val="single" w:sz="4" w:space="0" w:color="auto"/>
              <w:right w:val="single" w:sz="4" w:space="0" w:color="auto"/>
            </w:tcBorders>
          </w:tcPr>
          <w:p w14:paraId="78CACC3B" w14:textId="77777777" w:rsidR="00E043D3" w:rsidRPr="009202CB" w:rsidRDefault="00E043D3" w:rsidP="009202CB">
            <w:pPr>
              <w:pStyle w:val="Default"/>
              <w:jc w:val="both"/>
              <w:rPr>
                <w:rFonts w:ascii="Times New Roman" w:hAnsi="Times New Roman" w:cs="Times New Roman"/>
                <w:sz w:val="20"/>
                <w:szCs w:val="20"/>
              </w:rPr>
            </w:pPr>
          </w:p>
          <w:p w14:paraId="58776901" w14:textId="77777777" w:rsidR="009202CB" w:rsidRPr="00645082" w:rsidRDefault="009202CB" w:rsidP="009202CB">
            <w:pPr>
              <w:pStyle w:val="Default"/>
              <w:jc w:val="both"/>
              <w:rPr>
                <w:rFonts w:ascii="Times New Roman" w:hAnsi="Times New Roman" w:cs="Times New Roman"/>
                <w:sz w:val="22"/>
                <w:szCs w:val="22"/>
              </w:rPr>
            </w:pPr>
            <w:r w:rsidRPr="00645082">
              <w:rPr>
                <w:rFonts w:ascii="Times New Roman" w:hAnsi="Times New Roman" w:cs="Times New Roman"/>
                <w:color w:val="auto"/>
                <w:sz w:val="22"/>
                <w:szCs w:val="22"/>
              </w:rPr>
              <w:t xml:space="preserve">Se vor </w:t>
            </w:r>
            <w:proofErr w:type="spellStart"/>
            <w:r w:rsidRPr="00645082">
              <w:rPr>
                <w:rFonts w:ascii="Times New Roman" w:hAnsi="Times New Roman" w:cs="Times New Roman"/>
                <w:color w:val="auto"/>
                <w:sz w:val="22"/>
                <w:szCs w:val="22"/>
              </w:rPr>
              <w:t>achizitiona</w:t>
            </w:r>
            <w:proofErr w:type="spellEnd"/>
            <w:r w:rsidRPr="00645082">
              <w:rPr>
                <w:rFonts w:ascii="Times New Roman" w:hAnsi="Times New Roman" w:cs="Times New Roman"/>
                <w:color w:val="auto"/>
                <w:sz w:val="22"/>
                <w:szCs w:val="22"/>
              </w:rPr>
              <w:t xml:space="preserve"> </w:t>
            </w:r>
            <w:r w:rsidRPr="00645082">
              <w:rPr>
                <w:rFonts w:ascii="Times New Roman" w:hAnsi="Times New Roman" w:cs="Times New Roman"/>
                <w:sz w:val="22"/>
                <w:szCs w:val="22"/>
              </w:rPr>
              <w:t xml:space="preserve">pachete individualizate de </w:t>
            </w:r>
            <w:r w:rsidRPr="00645082">
              <w:rPr>
                <w:rFonts w:ascii="Times New Roman" w:hAnsi="Times New Roman" w:cs="Times New Roman"/>
                <w:bCs/>
                <w:sz w:val="22"/>
                <w:szCs w:val="22"/>
              </w:rPr>
              <w:t xml:space="preserve">materiale </w:t>
            </w:r>
            <w:proofErr w:type="spellStart"/>
            <w:r w:rsidRPr="00645082">
              <w:rPr>
                <w:rFonts w:ascii="Times New Roman" w:hAnsi="Times New Roman" w:cs="Times New Roman"/>
                <w:bCs/>
                <w:sz w:val="22"/>
                <w:szCs w:val="22"/>
              </w:rPr>
              <w:t>igienico</w:t>
            </w:r>
            <w:proofErr w:type="spellEnd"/>
            <w:r w:rsidRPr="00645082">
              <w:rPr>
                <w:rFonts w:ascii="Times New Roman" w:hAnsi="Times New Roman" w:cs="Times New Roman"/>
                <w:bCs/>
                <w:sz w:val="22"/>
                <w:szCs w:val="22"/>
              </w:rPr>
              <w:t>-sanitare</w:t>
            </w:r>
            <w:r w:rsidRPr="00645082">
              <w:rPr>
                <w:rFonts w:ascii="Times New Roman" w:hAnsi="Times New Roman" w:cs="Times New Roman"/>
                <w:sz w:val="22"/>
                <w:szCs w:val="22"/>
              </w:rPr>
              <w:t xml:space="preserve"> aferent lunii de implementare (de prezenta a beneficiarilor la activitatea respectiva) </w:t>
            </w:r>
            <w:r w:rsidRPr="00645082">
              <w:rPr>
                <w:rFonts w:ascii="Times New Roman" w:eastAsia="Calibri" w:hAnsi="Times New Roman" w:cs="Times New Roman"/>
                <w:sz w:val="22"/>
                <w:szCs w:val="22"/>
              </w:rPr>
              <w:t xml:space="preserve">pentru luna de implementare </w:t>
            </w:r>
            <w:r w:rsidRPr="00645082">
              <w:rPr>
                <w:rFonts w:ascii="Times New Roman" w:eastAsia="Calibri" w:hAnsi="Times New Roman" w:cs="Times New Roman"/>
                <w:b/>
                <w:bCs/>
                <w:sz w:val="22"/>
                <w:szCs w:val="22"/>
              </w:rPr>
              <w:t>decembrie 2022, ianuarie 2023, februarie 2023 si martie 2023</w:t>
            </w:r>
            <w:r w:rsidRPr="00645082">
              <w:rPr>
                <w:rFonts w:ascii="Times New Roman" w:eastAsia="Calibri" w:hAnsi="Times New Roman" w:cs="Times New Roman"/>
                <w:sz w:val="22"/>
                <w:szCs w:val="22"/>
              </w:rPr>
              <w:t xml:space="preserve"> </w:t>
            </w:r>
            <w:r w:rsidRPr="00645082">
              <w:rPr>
                <w:rFonts w:ascii="Times New Roman" w:hAnsi="Times New Roman" w:cs="Times New Roman"/>
                <w:sz w:val="22"/>
                <w:szCs w:val="22"/>
              </w:rPr>
              <w:t>conform descrierii de mai jos.</w:t>
            </w:r>
          </w:p>
          <w:p w14:paraId="780420A1" w14:textId="77777777" w:rsidR="009202CB" w:rsidRPr="00645082" w:rsidRDefault="009202CB" w:rsidP="009202CB">
            <w:pPr>
              <w:pStyle w:val="Default"/>
              <w:jc w:val="both"/>
              <w:rPr>
                <w:rFonts w:ascii="Times New Roman" w:hAnsi="Times New Roman" w:cs="Times New Roman"/>
                <w:sz w:val="22"/>
                <w:szCs w:val="22"/>
              </w:rPr>
            </w:pPr>
          </w:p>
          <w:tbl>
            <w:tblPr>
              <w:tblW w:w="6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3323"/>
              <w:gridCol w:w="1843"/>
              <w:gridCol w:w="6"/>
              <w:gridCol w:w="842"/>
              <w:gridCol w:w="6"/>
            </w:tblGrid>
            <w:tr w:rsidR="00645082" w:rsidRPr="00645082" w14:paraId="4ADA6DC7" w14:textId="77777777" w:rsidTr="00645082">
              <w:trPr>
                <w:gridAfter w:val="1"/>
                <w:wAfter w:w="6" w:type="dxa"/>
                <w:trHeight w:val="288"/>
              </w:trPr>
              <w:tc>
                <w:tcPr>
                  <w:tcW w:w="528" w:type="dxa"/>
                  <w:shd w:val="clear" w:color="auto" w:fill="auto"/>
                  <w:vAlign w:val="center"/>
                  <w:hideMark/>
                </w:tcPr>
                <w:p w14:paraId="08AE38B2" w14:textId="77777777" w:rsidR="00645082" w:rsidRPr="00645082" w:rsidRDefault="00645082" w:rsidP="00645082">
                  <w:pPr>
                    <w:spacing w:after="0" w:line="240" w:lineRule="auto"/>
                    <w:jc w:val="center"/>
                    <w:rPr>
                      <w:rFonts w:ascii="Times New Roman" w:hAnsi="Times New Roman"/>
                      <w:b/>
                      <w:bCs/>
                      <w:color w:val="000000"/>
                      <w:lang w:val="en-GB" w:eastAsia="en-GB"/>
                    </w:rPr>
                  </w:pPr>
                  <w:r w:rsidRPr="00645082">
                    <w:rPr>
                      <w:rFonts w:ascii="Times New Roman" w:hAnsi="Times New Roman"/>
                      <w:b/>
                      <w:bCs/>
                      <w:color w:val="000000"/>
                      <w:lang w:val="en-GB" w:eastAsia="en-GB"/>
                    </w:rPr>
                    <w:t xml:space="preserve">Nr. </w:t>
                  </w:r>
                </w:p>
              </w:tc>
              <w:tc>
                <w:tcPr>
                  <w:tcW w:w="3323" w:type="dxa"/>
                  <w:shd w:val="clear" w:color="auto" w:fill="auto"/>
                  <w:vAlign w:val="center"/>
                  <w:hideMark/>
                </w:tcPr>
                <w:p w14:paraId="1EC1A9E8" w14:textId="77777777" w:rsidR="00645082" w:rsidRPr="00645082" w:rsidRDefault="00645082" w:rsidP="00645082">
                  <w:pPr>
                    <w:spacing w:after="0" w:line="240" w:lineRule="auto"/>
                    <w:rPr>
                      <w:rFonts w:ascii="Times New Roman" w:hAnsi="Times New Roman"/>
                      <w:b/>
                      <w:bCs/>
                      <w:color w:val="000000"/>
                      <w:lang w:val="en-GB" w:eastAsia="en-GB"/>
                    </w:rPr>
                  </w:pPr>
                  <w:proofErr w:type="spellStart"/>
                  <w:r w:rsidRPr="00645082">
                    <w:rPr>
                      <w:rFonts w:ascii="Times New Roman" w:hAnsi="Times New Roman"/>
                      <w:b/>
                      <w:bCs/>
                      <w:color w:val="000000"/>
                      <w:lang w:val="en-GB" w:eastAsia="en-GB"/>
                    </w:rPr>
                    <w:t>Descriere</w:t>
                  </w:r>
                  <w:proofErr w:type="spellEnd"/>
                  <w:r w:rsidRPr="00645082">
                    <w:rPr>
                      <w:rFonts w:ascii="Times New Roman" w:hAnsi="Times New Roman"/>
                      <w:b/>
                      <w:bCs/>
                      <w:color w:val="000000"/>
                      <w:lang w:val="en-GB" w:eastAsia="en-GB"/>
                    </w:rPr>
                    <w:t xml:space="preserve"> </w:t>
                  </w:r>
                  <w:proofErr w:type="spellStart"/>
                  <w:r w:rsidRPr="00645082">
                    <w:rPr>
                      <w:rFonts w:ascii="Times New Roman" w:hAnsi="Times New Roman"/>
                      <w:b/>
                      <w:bCs/>
                      <w:color w:val="000000"/>
                      <w:lang w:val="en-GB" w:eastAsia="en-GB"/>
                    </w:rPr>
                    <w:t>produse</w:t>
                  </w:r>
                  <w:proofErr w:type="spellEnd"/>
                  <w:r w:rsidRPr="00645082">
                    <w:rPr>
                      <w:rFonts w:ascii="Times New Roman" w:hAnsi="Times New Roman"/>
                      <w:b/>
                      <w:bCs/>
                      <w:color w:val="000000"/>
                      <w:lang w:val="en-GB" w:eastAsia="en-GB"/>
                    </w:rPr>
                    <w:t xml:space="preserve"> </w:t>
                  </w:r>
                </w:p>
              </w:tc>
              <w:tc>
                <w:tcPr>
                  <w:tcW w:w="1843" w:type="dxa"/>
                  <w:shd w:val="clear" w:color="auto" w:fill="auto"/>
                  <w:vAlign w:val="center"/>
                  <w:hideMark/>
                </w:tcPr>
                <w:p w14:paraId="069FE753" w14:textId="77777777" w:rsidR="00645082" w:rsidRPr="00645082" w:rsidRDefault="00645082" w:rsidP="00645082">
                  <w:pPr>
                    <w:spacing w:after="0" w:line="240" w:lineRule="auto"/>
                    <w:rPr>
                      <w:rFonts w:ascii="Times New Roman" w:hAnsi="Times New Roman"/>
                      <w:b/>
                      <w:bCs/>
                      <w:color w:val="000000"/>
                      <w:lang w:val="en-GB" w:eastAsia="en-GB"/>
                    </w:rPr>
                  </w:pPr>
                  <w:proofErr w:type="spellStart"/>
                  <w:r w:rsidRPr="00645082">
                    <w:rPr>
                      <w:rFonts w:ascii="Times New Roman" w:hAnsi="Times New Roman"/>
                      <w:b/>
                      <w:bCs/>
                      <w:color w:val="000000"/>
                      <w:lang w:val="en-GB" w:eastAsia="en-GB"/>
                    </w:rPr>
                    <w:t>Descriere</w:t>
                  </w:r>
                  <w:proofErr w:type="spellEnd"/>
                  <w:r w:rsidRPr="00645082">
                    <w:rPr>
                      <w:rFonts w:ascii="Times New Roman" w:hAnsi="Times New Roman"/>
                      <w:b/>
                      <w:bCs/>
                      <w:color w:val="FF0000"/>
                      <w:lang w:val="en-GB" w:eastAsia="en-GB"/>
                    </w:rPr>
                    <w:t xml:space="preserve"> </w:t>
                  </w:r>
                  <w:proofErr w:type="spellStart"/>
                  <w:r w:rsidRPr="00645082">
                    <w:rPr>
                      <w:rFonts w:ascii="Times New Roman" w:hAnsi="Times New Roman"/>
                      <w:b/>
                      <w:bCs/>
                      <w:color w:val="000000"/>
                      <w:lang w:val="en-GB" w:eastAsia="en-GB"/>
                    </w:rPr>
                    <w:t>unitate</w:t>
                  </w:r>
                  <w:proofErr w:type="spellEnd"/>
                  <w:r w:rsidRPr="00645082">
                    <w:rPr>
                      <w:rFonts w:ascii="Times New Roman" w:hAnsi="Times New Roman"/>
                      <w:b/>
                      <w:bCs/>
                      <w:color w:val="000000"/>
                      <w:lang w:val="en-GB" w:eastAsia="en-GB"/>
                    </w:rPr>
                    <w:t xml:space="preserve"> </w:t>
                  </w:r>
                </w:p>
              </w:tc>
              <w:tc>
                <w:tcPr>
                  <w:tcW w:w="848" w:type="dxa"/>
                  <w:gridSpan w:val="2"/>
                  <w:shd w:val="clear" w:color="auto" w:fill="auto"/>
                  <w:vAlign w:val="center"/>
                  <w:hideMark/>
                </w:tcPr>
                <w:p w14:paraId="3F7A1DEA" w14:textId="77777777" w:rsidR="00645082" w:rsidRPr="00645082" w:rsidRDefault="00645082" w:rsidP="00645082">
                  <w:pPr>
                    <w:spacing w:after="0" w:line="240" w:lineRule="auto"/>
                    <w:rPr>
                      <w:rFonts w:ascii="Times New Roman" w:hAnsi="Times New Roman"/>
                      <w:b/>
                      <w:bCs/>
                      <w:color w:val="000000"/>
                      <w:lang w:val="en-GB" w:eastAsia="en-GB"/>
                    </w:rPr>
                  </w:pPr>
                  <w:r w:rsidRPr="00645082">
                    <w:rPr>
                      <w:rFonts w:ascii="Times New Roman" w:hAnsi="Times New Roman"/>
                      <w:b/>
                      <w:bCs/>
                      <w:color w:val="000000"/>
                      <w:lang w:val="en-GB" w:eastAsia="en-GB"/>
                    </w:rPr>
                    <w:t xml:space="preserve">Cant. </w:t>
                  </w:r>
                </w:p>
              </w:tc>
            </w:tr>
            <w:tr w:rsidR="00645082" w:rsidRPr="00645082" w14:paraId="13A8A66B" w14:textId="77777777" w:rsidTr="00645082">
              <w:trPr>
                <w:trHeight w:val="459"/>
              </w:trPr>
              <w:tc>
                <w:tcPr>
                  <w:tcW w:w="528" w:type="dxa"/>
                  <w:shd w:val="clear" w:color="auto" w:fill="auto"/>
                </w:tcPr>
                <w:p w14:paraId="38B247FB" w14:textId="77777777" w:rsidR="00645082" w:rsidRPr="00645082" w:rsidRDefault="00645082" w:rsidP="00645082">
                  <w:pPr>
                    <w:spacing w:after="0" w:line="240" w:lineRule="auto"/>
                    <w:jc w:val="center"/>
                    <w:rPr>
                      <w:rFonts w:ascii="Times New Roman" w:hAnsi="Times New Roman"/>
                      <w:b/>
                      <w:bCs/>
                    </w:rPr>
                  </w:pPr>
                  <w:r w:rsidRPr="00645082">
                    <w:rPr>
                      <w:rFonts w:ascii="Times New Roman" w:hAnsi="Times New Roman"/>
                      <w:b/>
                      <w:bCs/>
                    </w:rPr>
                    <w:t>1.</w:t>
                  </w:r>
                </w:p>
              </w:tc>
              <w:tc>
                <w:tcPr>
                  <w:tcW w:w="6020" w:type="dxa"/>
                  <w:gridSpan w:val="5"/>
                  <w:shd w:val="clear" w:color="auto" w:fill="auto"/>
                  <w:vAlign w:val="center"/>
                </w:tcPr>
                <w:p w14:paraId="2A80361C" w14:textId="77777777" w:rsidR="00645082" w:rsidRPr="00645082" w:rsidRDefault="00645082" w:rsidP="00645082">
                  <w:pPr>
                    <w:spacing w:after="0" w:line="240" w:lineRule="auto"/>
                    <w:rPr>
                      <w:rFonts w:ascii="Times New Roman" w:hAnsi="Times New Roman"/>
                      <w:b/>
                      <w:bCs/>
                      <w:color w:val="000000"/>
                      <w:lang w:val="en-GB" w:eastAsia="en-GB"/>
                    </w:rPr>
                  </w:pPr>
                  <w:r w:rsidRPr="00645082">
                    <w:rPr>
                      <w:rFonts w:ascii="Times New Roman" w:hAnsi="Times New Roman"/>
                      <w:b/>
                    </w:rPr>
                    <w:t xml:space="preserve">Materiale </w:t>
                  </w:r>
                  <w:proofErr w:type="spellStart"/>
                  <w:r w:rsidRPr="00645082">
                    <w:rPr>
                      <w:rFonts w:ascii="Times New Roman" w:hAnsi="Times New Roman"/>
                      <w:b/>
                    </w:rPr>
                    <w:t>igienico</w:t>
                  </w:r>
                  <w:proofErr w:type="spellEnd"/>
                  <w:r w:rsidRPr="00645082">
                    <w:rPr>
                      <w:rFonts w:ascii="Times New Roman" w:hAnsi="Times New Roman"/>
                      <w:b/>
                    </w:rPr>
                    <w:t>-sanitare</w:t>
                  </w:r>
                  <w:r w:rsidRPr="00645082">
                    <w:rPr>
                      <w:rFonts w:ascii="Times New Roman" w:hAnsi="Times New Roman"/>
                      <w:b/>
                      <w:bCs/>
                      <w:color w:val="000000"/>
                      <w:lang w:val="en-GB" w:eastAsia="en-GB"/>
                    </w:rPr>
                    <w:t xml:space="preserve"> </w:t>
                  </w:r>
                  <w:proofErr w:type="spellStart"/>
                  <w:r w:rsidRPr="00645082">
                    <w:rPr>
                      <w:rFonts w:ascii="Times New Roman" w:hAnsi="Times New Roman"/>
                      <w:b/>
                      <w:bCs/>
                      <w:color w:val="000000"/>
                      <w:lang w:val="en-GB" w:eastAsia="en-GB"/>
                    </w:rPr>
                    <w:t>pentru</w:t>
                  </w:r>
                  <w:proofErr w:type="spellEnd"/>
                  <w:r w:rsidRPr="00645082">
                    <w:rPr>
                      <w:rFonts w:ascii="Times New Roman" w:hAnsi="Times New Roman"/>
                      <w:b/>
                      <w:bCs/>
                      <w:color w:val="000000"/>
                      <w:lang w:val="en-GB" w:eastAsia="en-GB"/>
                    </w:rPr>
                    <w:t xml:space="preserve"> </w:t>
                  </w:r>
                  <w:proofErr w:type="spellStart"/>
                  <w:r w:rsidRPr="00645082">
                    <w:rPr>
                      <w:rFonts w:ascii="Times New Roman" w:hAnsi="Times New Roman"/>
                      <w:b/>
                      <w:bCs/>
                      <w:color w:val="000000"/>
                      <w:lang w:val="en-GB" w:eastAsia="en-GB"/>
                    </w:rPr>
                    <w:t>luna</w:t>
                  </w:r>
                  <w:proofErr w:type="spellEnd"/>
                  <w:r w:rsidRPr="00645082">
                    <w:rPr>
                      <w:rFonts w:ascii="Times New Roman" w:hAnsi="Times New Roman"/>
                      <w:b/>
                      <w:bCs/>
                      <w:color w:val="000000"/>
                      <w:lang w:val="en-GB" w:eastAsia="en-GB"/>
                    </w:rPr>
                    <w:t xml:space="preserve"> de </w:t>
                  </w:r>
                  <w:proofErr w:type="spellStart"/>
                  <w:r w:rsidRPr="00645082">
                    <w:rPr>
                      <w:rFonts w:ascii="Times New Roman" w:hAnsi="Times New Roman"/>
                      <w:b/>
                      <w:bCs/>
                      <w:color w:val="000000"/>
                      <w:lang w:val="en-GB" w:eastAsia="en-GB"/>
                    </w:rPr>
                    <w:t>implementare</w:t>
                  </w:r>
                  <w:proofErr w:type="spellEnd"/>
                  <w:r w:rsidRPr="00645082">
                    <w:rPr>
                      <w:rFonts w:ascii="Times New Roman" w:hAnsi="Times New Roman"/>
                      <w:b/>
                      <w:bCs/>
                      <w:color w:val="000000"/>
                      <w:lang w:val="en-GB" w:eastAsia="en-GB"/>
                    </w:rPr>
                    <w:t xml:space="preserve"> </w:t>
                  </w:r>
                  <w:proofErr w:type="spellStart"/>
                  <w:r w:rsidRPr="00645082">
                    <w:rPr>
                      <w:rFonts w:ascii="Times New Roman" w:hAnsi="Times New Roman"/>
                      <w:b/>
                      <w:bCs/>
                      <w:color w:val="000000"/>
                      <w:lang w:val="en-GB" w:eastAsia="en-GB"/>
                    </w:rPr>
                    <w:t>Decembrie</w:t>
                  </w:r>
                  <w:proofErr w:type="spellEnd"/>
                  <w:r w:rsidRPr="00645082">
                    <w:rPr>
                      <w:rFonts w:ascii="Times New Roman" w:hAnsi="Times New Roman"/>
                      <w:b/>
                      <w:bCs/>
                      <w:color w:val="000000"/>
                      <w:lang w:val="en-GB" w:eastAsia="en-GB"/>
                    </w:rPr>
                    <w:t xml:space="preserve"> 2022</w:t>
                  </w:r>
                </w:p>
              </w:tc>
            </w:tr>
            <w:tr w:rsidR="00645082" w:rsidRPr="00645082" w14:paraId="2B390246" w14:textId="77777777" w:rsidTr="00645082">
              <w:trPr>
                <w:gridAfter w:val="1"/>
                <w:wAfter w:w="6" w:type="dxa"/>
                <w:trHeight w:val="288"/>
              </w:trPr>
              <w:tc>
                <w:tcPr>
                  <w:tcW w:w="528" w:type="dxa"/>
                  <w:shd w:val="clear" w:color="auto" w:fill="auto"/>
                </w:tcPr>
                <w:p w14:paraId="48050CF8" w14:textId="77777777" w:rsidR="00645082" w:rsidRPr="00645082" w:rsidRDefault="00645082" w:rsidP="00645082">
                  <w:pPr>
                    <w:spacing w:after="0" w:line="240" w:lineRule="auto"/>
                    <w:jc w:val="center"/>
                    <w:rPr>
                      <w:rFonts w:ascii="Times New Roman" w:hAnsi="Times New Roman"/>
                      <w:b/>
                      <w:bCs/>
                      <w:color w:val="000000"/>
                      <w:lang w:val="en-GB" w:eastAsia="en-GB"/>
                    </w:rPr>
                  </w:pPr>
                  <w:r w:rsidRPr="00645082">
                    <w:rPr>
                      <w:rFonts w:ascii="Times New Roman" w:hAnsi="Times New Roman"/>
                    </w:rPr>
                    <w:t>1.1</w:t>
                  </w:r>
                </w:p>
              </w:tc>
              <w:tc>
                <w:tcPr>
                  <w:tcW w:w="3323" w:type="dxa"/>
                  <w:shd w:val="clear" w:color="auto" w:fill="auto"/>
                  <w:vAlign w:val="center"/>
                </w:tcPr>
                <w:p w14:paraId="04CF657B" w14:textId="77777777" w:rsidR="00645082" w:rsidRPr="00645082" w:rsidRDefault="00645082" w:rsidP="00645082">
                  <w:pPr>
                    <w:spacing w:after="0" w:line="240" w:lineRule="auto"/>
                    <w:rPr>
                      <w:rFonts w:ascii="Times New Roman" w:hAnsi="Times New Roman"/>
                      <w:color w:val="000000"/>
                    </w:rPr>
                  </w:pPr>
                  <w:proofErr w:type="spellStart"/>
                  <w:r w:rsidRPr="00645082">
                    <w:rPr>
                      <w:rFonts w:ascii="Times New Roman" w:hAnsi="Times New Roman"/>
                      <w:color w:val="000000"/>
                    </w:rPr>
                    <w:t>Periute</w:t>
                  </w:r>
                  <w:proofErr w:type="spellEnd"/>
                  <w:r w:rsidRPr="00645082">
                    <w:rPr>
                      <w:rFonts w:ascii="Times New Roman" w:hAnsi="Times New Roman"/>
                      <w:color w:val="000000"/>
                    </w:rPr>
                    <w:t xml:space="preserve"> de </w:t>
                  </w:r>
                  <w:proofErr w:type="spellStart"/>
                  <w:r w:rsidRPr="00645082">
                    <w:rPr>
                      <w:rFonts w:ascii="Times New Roman" w:hAnsi="Times New Roman"/>
                      <w:color w:val="000000"/>
                    </w:rPr>
                    <w:t>dinti</w:t>
                  </w:r>
                  <w:proofErr w:type="spellEnd"/>
                  <w:r w:rsidRPr="00645082">
                    <w:rPr>
                      <w:rFonts w:ascii="Times New Roman" w:hAnsi="Times New Roman"/>
                      <w:color w:val="000000"/>
                    </w:rPr>
                    <w:t xml:space="preserve"> pentru copii  tip Colgate sau echivalent - pachet 2 buc</w:t>
                  </w:r>
                </w:p>
              </w:tc>
              <w:tc>
                <w:tcPr>
                  <w:tcW w:w="1843" w:type="dxa"/>
                  <w:shd w:val="clear" w:color="auto" w:fill="auto"/>
                  <w:vAlign w:val="center"/>
                </w:tcPr>
                <w:p w14:paraId="2374DBEE" w14:textId="77777777" w:rsidR="00645082" w:rsidRPr="00645082" w:rsidRDefault="00645082" w:rsidP="00645082">
                  <w:pPr>
                    <w:spacing w:after="0" w:line="240" w:lineRule="auto"/>
                    <w:rPr>
                      <w:rFonts w:ascii="Times New Roman" w:hAnsi="Times New Roman"/>
                      <w:b/>
                      <w:bCs/>
                      <w:color w:val="000000"/>
                      <w:lang w:val="en-GB" w:eastAsia="en-GB"/>
                    </w:rPr>
                  </w:pPr>
                  <w:r w:rsidRPr="00645082">
                    <w:rPr>
                      <w:rFonts w:ascii="Times New Roman" w:hAnsi="Times New Roman"/>
                      <w:color w:val="000000"/>
                    </w:rPr>
                    <w:t xml:space="preserve">1 pachet x 120 copii </w:t>
                  </w:r>
                </w:p>
              </w:tc>
              <w:tc>
                <w:tcPr>
                  <w:tcW w:w="848" w:type="dxa"/>
                  <w:gridSpan w:val="2"/>
                  <w:shd w:val="clear" w:color="auto" w:fill="auto"/>
                  <w:vAlign w:val="center"/>
                </w:tcPr>
                <w:p w14:paraId="5525EE6F" w14:textId="77777777" w:rsidR="00645082" w:rsidRPr="00645082" w:rsidRDefault="00645082" w:rsidP="00645082">
                  <w:pPr>
                    <w:spacing w:after="0" w:line="240" w:lineRule="auto"/>
                    <w:rPr>
                      <w:rFonts w:ascii="Times New Roman" w:hAnsi="Times New Roman"/>
                      <w:b/>
                      <w:bCs/>
                      <w:color w:val="000000"/>
                      <w:lang w:val="en-GB" w:eastAsia="en-GB"/>
                    </w:rPr>
                  </w:pPr>
                  <w:r w:rsidRPr="00645082">
                    <w:rPr>
                      <w:rFonts w:ascii="Times New Roman" w:hAnsi="Times New Roman"/>
                      <w:color w:val="000000"/>
                    </w:rPr>
                    <w:t>120</w:t>
                  </w:r>
                </w:p>
              </w:tc>
            </w:tr>
            <w:tr w:rsidR="00645082" w:rsidRPr="00645082" w14:paraId="435C0EA5" w14:textId="77777777" w:rsidTr="00645082">
              <w:trPr>
                <w:gridAfter w:val="1"/>
                <w:wAfter w:w="6" w:type="dxa"/>
                <w:trHeight w:val="288"/>
              </w:trPr>
              <w:tc>
                <w:tcPr>
                  <w:tcW w:w="528" w:type="dxa"/>
                  <w:shd w:val="clear" w:color="auto" w:fill="auto"/>
                </w:tcPr>
                <w:p w14:paraId="45190B20" w14:textId="77777777" w:rsidR="00645082" w:rsidRPr="00645082" w:rsidRDefault="00645082" w:rsidP="00645082">
                  <w:pPr>
                    <w:spacing w:after="0" w:line="240" w:lineRule="auto"/>
                    <w:jc w:val="center"/>
                    <w:rPr>
                      <w:rFonts w:ascii="Times New Roman" w:hAnsi="Times New Roman"/>
                      <w:b/>
                      <w:bCs/>
                      <w:color w:val="000000"/>
                      <w:lang w:val="en-GB" w:eastAsia="en-GB"/>
                    </w:rPr>
                  </w:pPr>
                  <w:r w:rsidRPr="00645082">
                    <w:rPr>
                      <w:rFonts w:ascii="Times New Roman" w:hAnsi="Times New Roman"/>
                    </w:rPr>
                    <w:t>1.2</w:t>
                  </w:r>
                </w:p>
              </w:tc>
              <w:tc>
                <w:tcPr>
                  <w:tcW w:w="3323" w:type="dxa"/>
                  <w:shd w:val="clear" w:color="auto" w:fill="auto"/>
                  <w:vAlign w:val="center"/>
                </w:tcPr>
                <w:p w14:paraId="6CCCA057" w14:textId="77777777" w:rsidR="00645082" w:rsidRPr="00645082" w:rsidRDefault="00645082" w:rsidP="00645082">
                  <w:pPr>
                    <w:spacing w:after="0" w:line="240" w:lineRule="auto"/>
                    <w:rPr>
                      <w:rFonts w:ascii="Times New Roman" w:hAnsi="Times New Roman"/>
                      <w:color w:val="000000"/>
                      <w:lang w:val="en-GB" w:eastAsia="en-GB"/>
                    </w:rPr>
                  </w:pPr>
                  <w:r w:rsidRPr="00645082">
                    <w:rPr>
                      <w:rFonts w:ascii="Times New Roman" w:hAnsi="Times New Roman"/>
                      <w:color w:val="000000"/>
                    </w:rPr>
                    <w:t xml:space="preserve">Pasta de </w:t>
                  </w:r>
                  <w:proofErr w:type="spellStart"/>
                  <w:r w:rsidRPr="00645082">
                    <w:rPr>
                      <w:rFonts w:ascii="Times New Roman" w:hAnsi="Times New Roman"/>
                      <w:color w:val="000000"/>
                    </w:rPr>
                    <w:t>dinti</w:t>
                  </w:r>
                  <w:proofErr w:type="spellEnd"/>
                  <w:r w:rsidRPr="00645082">
                    <w:rPr>
                      <w:rFonts w:ascii="Times New Roman" w:hAnsi="Times New Roman"/>
                      <w:color w:val="000000"/>
                    </w:rPr>
                    <w:t xml:space="preserve"> tip </w:t>
                  </w:r>
                  <w:proofErr w:type="spellStart"/>
                  <w:r w:rsidRPr="00645082">
                    <w:rPr>
                      <w:rFonts w:ascii="Times New Roman" w:hAnsi="Times New Roman"/>
                      <w:color w:val="000000"/>
                    </w:rPr>
                    <w:t>aquafresh</w:t>
                  </w:r>
                  <w:proofErr w:type="spellEnd"/>
                  <w:r w:rsidRPr="00645082">
                    <w:rPr>
                      <w:rFonts w:ascii="Times New Roman" w:hAnsi="Times New Roman"/>
                      <w:color w:val="000000"/>
                    </w:rPr>
                    <w:t xml:space="preserve"> sau echivalent  - minim 125 ml</w:t>
                  </w:r>
                </w:p>
              </w:tc>
              <w:tc>
                <w:tcPr>
                  <w:tcW w:w="1843" w:type="dxa"/>
                  <w:shd w:val="clear" w:color="auto" w:fill="auto"/>
                  <w:vAlign w:val="center"/>
                </w:tcPr>
                <w:p w14:paraId="01302205" w14:textId="77777777" w:rsidR="00645082" w:rsidRPr="00645082" w:rsidRDefault="00645082" w:rsidP="00645082">
                  <w:pPr>
                    <w:spacing w:after="0" w:line="240" w:lineRule="auto"/>
                    <w:rPr>
                      <w:rFonts w:ascii="Times New Roman" w:hAnsi="Times New Roman"/>
                      <w:b/>
                      <w:bCs/>
                      <w:color w:val="000000"/>
                      <w:lang w:val="en-GB" w:eastAsia="en-GB"/>
                    </w:rPr>
                  </w:pPr>
                  <w:r w:rsidRPr="00645082">
                    <w:rPr>
                      <w:rFonts w:ascii="Times New Roman" w:hAnsi="Times New Roman"/>
                      <w:color w:val="000000"/>
                    </w:rPr>
                    <w:t>1 buc (125 ml) x 120 copii</w:t>
                  </w:r>
                </w:p>
              </w:tc>
              <w:tc>
                <w:tcPr>
                  <w:tcW w:w="848" w:type="dxa"/>
                  <w:gridSpan w:val="2"/>
                  <w:shd w:val="clear" w:color="auto" w:fill="auto"/>
                  <w:vAlign w:val="center"/>
                </w:tcPr>
                <w:p w14:paraId="2E95C966" w14:textId="77777777" w:rsidR="00645082" w:rsidRPr="00645082" w:rsidRDefault="00645082" w:rsidP="00645082">
                  <w:pPr>
                    <w:spacing w:after="0" w:line="240" w:lineRule="auto"/>
                    <w:rPr>
                      <w:rFonts w:ascii="Times New Roman" w:hAnsi="Times New Roman"/>
                      <w:b/>
                      <w:bCs/>
                      <w:color w:val="000000"/>
                      <w:lang w:val="en-GB" w:eastAsia="en-GB"/>
                    </w:rPr>
                  </w:pPr>
                  <w:r w:rsidRPr="00645082">
                    <w:rPr>
                      <w:rFonts w:ascii="Times New Roman" w:hAnsi="Times New Roman"/>
                      <w:color w:val="000000"/>
                    </w:rPr>
                    <w:t>120</w:t>
                  </w:r>
                </w:p>
              </w:tc>
            </w:tr>
            <w:tr w:rsidR="00645082" w:rsidRPr="00645082" w14:paraId="161847C8" w14:textId="77777777" w:rsidTr="00645082">
              <w:trPr>
                <w:gridAfter w:val="1"/>
                <w:wAfter w:w="6" w:type="dxa"/>
                <w:trHeight w:val="288"/>
              </w:trPr>
              <w:tc>
                <w:tcPr>
                  <w:tcW w:w="528" w:type="dxa"/>
                  <w:shd w:val="clear" w:color="auto" w:fill="auto"/>
                </w:tcPr>
                <w:p w14:paraId="3DAAA4F3" w14:textId="77777777" w:rsidR="00645082" w:rsidRPr="00645082" w:rsidRDefault="00645082" w:rsidP="00645082">
                  <w:pPr>
                    <w:spacing w:after="0" w:line="240" w:lineRule="auto"/>
                    <w:jc w:val="center"/>
                    <w:rPr>
                      <w:rFonts w:ascii="Times New Roman" w:hAnsi="Times New Roman"/>
                      <w:b/>
                      <w:bCs/>
                      <w:color w:val="000000"/>
                      <w:lang w:val="en-GB" w:eastAsia="en-GB"/>
                    </w:rPr>
                  </w:pPr>
                  <w:r w:rsidRPr="00645082">
                    <w:rPr>
                      <w:rFonts w:ascii="Times New Roman" w:hAnsi="Times New Roman"/>
                    </w:rPr>
                    <w:t>1.3</w:t>
                  </w:r>
                </w:p>
              </w:tc>
              <w:tc>
                <w:tcPr>
                  <w:tcW w:w="3323" w:type="dxa"/>
                  <w:shd w:val="clear" w:color="auto" w:fill="auto"/>
                  <w:vAlign w:val="center"/>
                </w:tcPr>
                <w:p w14:paraId="5686C7B5" w14:textId="77777777" w:rsidR="00645082" w:rsidRPr="00645082" w:rsidRDefault="00645082" w:rsidP="00645082">
                  <w:pPr>
                    <w:spacing w:after="0" w:line="240" w:lineRule="auto"/>
                    <w:rPr>
                      <w:rFonts w:ascii="Times New Roman" w:hAnsi="Times New Roman"/>
                      <w:color w:val="000000"/>
                      <w:lang w:val="en-GB" w:eastAsia="en-GB"/>
                    </w:rPr>
                  </w:pPr>
                  <w:r w:rsidRPr="00645082">
                    <w:rPr>
                      <w:rFonts w:ascii="Times New Roman" w:hAnsi="Times New Roman"/>
                      <w:color w:val="000000"/>
                    </w:rPr>
                    <w:t xml:space="preserve">Detergent manual </w:t>
                  </w:r>
                  <w:proofErr w:type="spellStart"/>
                  <w:r w:rsidRPr="00645082">
                    <w:rPr>
                      <w:rFonts w:ascii="Times New Roman" w:hAnsi="Times New Roman"/>
                      <w:color w:val="000000"/>
                    </w:rPr>
                    <w:t>Dero</w:t>
                  </w:r>
                  <w:proofErr w:type="spellEnd"/>
                  <w:r w:rsidRPr="00645082">
                    <w:rPr>
                      <w:rFonts w:ascii="Times New Roman" w:hAnsi="Times New Roman"/>
                      <w:color w:val="000000"/>
                    </w:rPr>
                    <w:t xml:space="preserve"> sau </w:t>
                  </w:r>
                  <w:proofErr w:type="spellStart"/>
                  <w:r w:rsidRPr="00645082">
                    <w:rPr>
                      <w:rFonts w:ascii="Times New Roman" w:hAnsi="Times New Roman"/>
                      <w:color w:val="000000"/>
                    </w:rPr>
                    <w:t>Bonux</w:t>
                  </w:r>
                  <w:proofErr w:type="spellEnd"/>
                  <w:r w:rsidRPr="00645082">
                    <w:rPr>
                      <w:rFonts w:ascii="Times New Roman" w:hAnsi="Times New Roman"/>
                      <w:color w:val="000000"/>
                    </w:rPr>
                    <w:t xml:space="preserve"> sau echivalent - punga plastic, min 400 g</w:t>
                  </w:r>
                </w:p>
              </w:tc>
              <w:tc>
                <w:tcPr>
                  <w:tcW w:w="1843" w:type="dxa"/>
                  <w:shd w:val="clear" w:color="auto" w:fill="auto"/>
                  <w:vAlign w:val="center"/>
                </w:tcPr>
                <w:p w14:paraId="0BA844E5" w14:textId="77777777" w:rsidR="00645082" w:rsidRPr="00645082" w:rsidRDefault="00645082" w:rsidP="00645082">
                  <w:pPr>
                    <w:spacing w:after="0" w:line="240" w:lineRule="auto"/>
                    <w:rPr>
                      <w:rFonts w:ascii="Times New Roman" w:hAnsi="Times New Roman"/>
                      <w:b/>
                      <w:bCs/>
                      <w:color w:val="000000"/>
                      <w:lang w:val="en-GB" w:eastAsia="en-GB"/>
                    </w:rPr>
                  </w:pPr>
                  <w:r w:rsidRPr="00645082">
                    <w:rPr>
                      <w:rFonts w:ascii="Times New Roman" w:hAnsi="Times New Roman"/>
                      <w:color w:val="000000"/>
                    </w:rPr>
                    <w:t>1 buc x 120 copii</w:t>
                  </w:r>
                </w:p>
              </w:tc>
              <w:tc>
                <w:tcPr>
                  <w:tcW w:w="848" w:type="dxa"/>
                  <w:gridSpan w:val="2"/>
                  <w:shd w:val="clear" w:color="auto" w:fill="auto"/>
                  <w:vAlign w:val="center"/>
                </w:tcPr>
                <w:p w14:paraId="5167CC5F" w14:textId="77777777" w:rsidR="00645082" w:rsidRPr="00645082" w:rsidRDefault="00645082" w:rsidP="00645082">
                  <w:pPr>
                    <w:spacing w:after="0" w:line="240" w:lineRule="auto"/>
                    <w:rPr>
                      <w:rFonts w:ascii="Times New Roman" w:hAnsi="Times New Roman"/>
                      <w:b/>
                      <w:bCs/>
                      <w:color w:val="000000"/>
                      <w:lang w:val="en-GB" w:eastAsia="en-GB"/>
                    </w:rPr>
                  </w:pPr>
                  <w:r w:rsidRPr="00645082">
                    <w:rPr>
                      <w:rFonts w:ascii="Times New Roman" w:hAnsi="Times New Roman"/>
                      <w:color w:val="000000"/>
                    </w:rPr>
                    <w:t>120</w:t>
                  </w:r>
                </w:p>
              </w:tc>
            </w:tr>
            <w:tr w:rsidR="00645082" w:rsidRPr="00645082" w14:paraId="0C276992" w14:textId="77777777" w:rsidTr="00645082">
              <w:trPr>
                <w:gridAfter w:val="1"/>
                <w:wAfter w:w="6" w:type="dxa"/>
                <w:trHeight w:val="288"/>
              </w:trPr>
              <w:tc>
                <w:tcPr>
                  <w:tcW w:w="528" w:type="dxa"/>
                  <w:shd w:val="clear" w:color="auto" w:fill="auto"/>
                </w:tcPr>
                <w:p w14:paraId="3C869361" w14:textId="77777777" w:rsidR="00645082" w:rsidRPr="00645082" w:rsidRDefault="00645082" w:rsidP="00645082">
                  <w:pPr>
                    <w:spacing w:after="0" w:line="240" w:lineRule="auto"/>
                    <w:jc w:val="center"/>
                    <w:rPr>
                      <w:rFonts w:ascii="Times New Roman" w:hAnsi="Times New Roman"/>
                      <w:b/>
                      <w:bCs/>
                      <w:color w:val="000000"/>
                      <w:lang w:val="en-GB" w:eastAsia="en-GB"/>
                    </w:rPr>
                  </w:pPr>
                  <w:r w:rsidRPr="00645082">
                    <w:rPr>
                      <w:rFonts w:ascii="Times New Roman" w:hAnsi="Times New Roman"/>
                    </w:rPr>
                    <w:t>1.4</w:t>
                  </w:r>
                </w:p>
              </w:tc>
              <w:tc>
                <w:tcPr>
                  <w:tcW w:w="3323" w:type="dxa"/>
                  <w:shd w:val="clear" w:color="auto" w:fill="auto"/>
                  <w:vAlign w:val="center"/>
                </w:tcPr>
                <w:p w14:paraId="11D0D445" w14:textId="77777777" w:rsidR="00645082" w:rsidRPr="00645082" w:rsidRDefault="00645082" w:rsidP="00645082">
                  <w:pPr>
                    <w:spacing w:after="0" w:line="240" w:lineRule="auto"/>
                    <w:rPr>
                      <w:rFonts w:ascii="Times New Roman" w:hAnsi="Times New Roman"/>
                      <w:b/>
                      <w:bCs/>
                      <w:color w:val="000000"/>
                      <w:lang w:val="en-GB" w:eastAsia="en-GB"/>
                    </w:rPr>
                  </w:pPr>
                  <w:r w:rsidRPr="00645082">
                    <w:rPr>
                      <w:rFonts w:ascii="Times New Roman" w:hAnsi="Times New Roman"/>
                      <w:color w:val="000000"/>
                    </w:rPr>
                    <w:t xml:space="preserve">Punga </w:t>
                  </w:r>
                </w:p>
              </w:tc>
              <w:tc>
                <w:tcPr>
                  <w:tcW w:w="1843" w:type="dxa"/>
                  <w:shd w:val="clear" w:color="auto" w:fill="auto"/>
                  <w:vAlign w:val="center"/>
                </w:tcPr>
                <w:p w14:paraId="136C215A" w14:textId="77777777" w:rsidR="00645082" w:rsidRPr="00645082" w:rsidRDefault="00645082" w:rsidP="00645082">
                  <w:pPr>
                    <w:spacing w:after="0" w:line="240" w:lineRule="auto"/>
                    <w:rPr>
                      <w:rFonts w:ascii="Times New Roman" w:hAnsi="Times New Roman"/>
                      <w:b/>
                      <w:bCs/>
                      <w:color w:val="000000"/>
                      <w:lang w:val="en-GB" w:eastAsia="en-GB"/>
                    </w:rPr>
                  </w:pPr>
                  <w:r w:rsidRPr="00645082">
                    <w:rPr>
                      <w:rFonts w:ascii="Times New Roman" w:hAnsi="Times New Roman"/>
                      <w:color w:val="000000"/>
                    </w:rPr>
                    <w:t xml:space="preserve">1 buc (capacitate max.5 l) x 120 copii </w:t>
                  </w:r>
                </w:p>
              </w:tc>
              <w:tc>
                <w:tcPr>
                  <w:tcW w:w="848" w:type="dxa"/>
                  <w:gridSpan w:val="2"/>
                  <w:shd w:val="clear" w:color="auto" w:fill="auto"/>
                  <w:vAlign w:val="center"/>
                </w:tcPr>
                <w:p w14:paraId="36483BB5" w14:textId="77777777" w:rsidR="00645082" w:rsidRPr="00645082" w:rsidRDefault="00645082" w:rsidP="00645082">
                  <w:pPr>
                    <w:spacing w:after="0" w:line="240" w:lineRule="auto"/>
                    <w:rPr>
                      <w:rFonts w:ascii="Times New Roman" w:hAnsi="Times New Roman"/>
                      <w:b/>
                      <w:bCs/>
                      <w:color w:val="000000"/>
                      <w:lang w:val="en-GB" w:eastAsia="en-GB"/>
                    </w:rPr>
                  </w:pPr>
                  <w:r w:rsidRPr="00645082">
                    <w:rPr>
                      <w:rFonts w:ascii="Times New Roman" w:hAnsi="Times New Roman"/>
                      <w:color w:val="000000"/>
                    </w:rPr>
                    <w:t>120</w:t>
                  </w:r>
                </w:p>
              </w:tc>
            </w:tr>
            <w:tr w:rsidR="00645082" w:rsidRPr="00645082" w14:paraId="5CC0CA96" w14:textId="77777777" w:rsidTr="00645082">
              <w:trPr>
                <w:trHeight w:val="288"/>
              </w:trPr>
              <w:tc>
                <w:tcPr>
                  <w:tcW w:w="528" w:type="dxa"/>
                  <w:shd w:val="clear" w:color="auto" w:fill="auto"/>
                </w:tcPr>
                <w:p w14:paraId="5F09BF35" w14:textId="77777777" w:rsidR="00645082" w:rsidRPr="00645082" w:rsidRDefault="00645082" w:rsidP="00645082">
                  <w:pPr>
                    <w:spacing w:after="0" w:line="240" w:lineRule="auto"/>
                    <w:jc w:val="center"/>
                    <w:rPr>
                      <w:rFonts w:ascii="Times New Roman" w:hAnsi="Times New Roman"/>
                      <w:b/>
                      <w:bCs/>
                    </w:rPr>
                  </w:pPr>
                  <w:r w:rsidRPr="00645082">
                    <w:rPr>
                      <w:rFonts w:ascii="Times New Roman" w:hAnsi="Times New Roman"/>
                      <w:b/>
                      <w:bCs/>
                    </w:rPr>
                    <w:t>2.</w:t>
                  </w:r>
                </w:p>
              </w:tc>
              <w:tc>
                <w:tcPr>
                  <w:tcW w:w="6020" w:type="dxa"/>
                  <w:gridSpan w:val="5"/>
                  <w:shd w:val="clear" w:color="auto" w:fill="auto"/>
                </w:tcPr>
                <w:p w14:paraId="13F944CD" w14:textId="77777777" w:rsidR="00645082" w:rsidRPr="00645082" w:rsidRDefault="00645082" w:rsidP="00645082">
                  <w:pPr>
                    <w:spacing w:after="0" w:line="240" w:lineRule="auto"/>
                    <w:rPr>
                      <w:rFonts w:ascii="Times New Roman" w:hAnsi="Times New Roman"/>
                      <w:b/>
                      <w:bCs/>
                      <w:color w:val="000000"/>
                      <w:lang w:val="en-GB" w:eastAsia="en-GB"/>
                    </w:rPr>
                  </w:pPr>
                  <w:r w:rsidRPr="00645082">
                    <w:rPr>
                      <w:rFonts w:ascii="Times New Roman" w:hAnsi="Times New Roman"/>
                      <w:b/>
                    </w:rPr>
                    <w:t xml:space="preserve">Materiale </w:t>
                  </w:r>
                  <w:proofErr w:type="spellStart"/>
                  <w:r w:rsidRPr="00645082">
                    <w:rPr>
                      <w:rFonts w:ascii="Times New Roman" w:hAnsi="Times New Roman"/>
                      <w:b/>
                    </w:rPr>
                    <w:t>igienico</w:t>
                  </w:r>
                  <w:proofErr w:type="spellEnd"/>
                  <w:r w:rsidRPr="00645082">
                    <w:rPr>
                      <w:rFonts w:ascii="Times New Roman" w:hAnsi="Times New Roman"/>
                      <w:b/>
                    </w:rPr>
                    <w:t>-sanitare</w:t>
                  </w:r>
                  <w:r w:rsidRPr="00645082">
                    <w:rPr>
                      <w:rFonts w:ascii="Times New Roman" w:hAnsi="Times New Roman"/>
                      <w:b/>
                      <w:bCs/>
                      <w:color w:val="000000"/>
                      <w:lang w:val="en-GB" w:eastAsia="en-GB"/>
                    </w:rPr>
                    <w:t xml:space="preserve"> </w:t>
                  </w:r>
                  <w:proofErr w:type="spellStart"/>
                  <w:r w:rsidRPr="00645082">
                    <w:rPr>
                      <w:rFonts w:ascii="Times New Roman" w:hAnsi="Times New Roman"/>
                      <w:b/>
                      <w:bCs/>
                      <w:color w:val="000000"/>
                      <w:lang w:val="en-GB" w:eastAsia="en-GB"/>
                    </w:rPr>
                    <w:t>pentru</w:t>
                  </w:r>
                  <w:proofErr w:type="spellEnd"/>
                  <w:r w:rsidRPr="00645082">
                    <w:rPr>
                      <w:rFonts w:ascii="Times New Roman" w:hAnsi="Times New Roman"/>
                      <w:b/>
                      <w:bCs/>
                      <w:color w:val="000000"/>
                      <w:lang w:val="en-GB" w:eastAsia="en-GB"/>
                    </w:rPr>
                    <w:t xml:space="preserve"> </w:t>
                  </w:r>
                  <w:proofErr w:type="spellStart"/>
                  <w:r w:rsidRPr="00645082">
                    <w:rPr>
                      <w:rFonts w:ascii="Times New Roman" w:hAnsi="Times New Roman"/>
                      <w:b/>
                      <w:bCs/>
                      <w:color w:val="000000"/>
                      <w:lang w:val="en-GB" w:eastAsia="en-GB"/>
                    </w:rPr>
                    <w:t>luna</w:t>
                  </w:r>
                  <w:proofErr w:type="spellEnd"/>
                  <w:r w:rsidRPr="00645082">
                    <w:rPr>
                      <w:rFonts w:ascii="Times New Roman" w:hAnsi="Times New Roman"/>
                      <w:b/>
                      <w:bCs/>
                      <w:color w:val="000000"/>
                      <w:lang w:val="en-GB" w:eastAsia="en-GB"/>
                    </w:rPr>
                    <w:t xml:space="preserve"> de </w:t>
                  </w:r>
                  <w:proofErr w:type="spellStart"/>
                  <w:r w:rsidRPr="00645082">
                    <w:rPr>
                      <w:rFonts w:ascii="Times New Roman" w:hAnsi="Times New Roman"/>
                      <w:b/>
                      <w:bCs/>
                      <w:color w:val="000000"/>
                      <w:lang w:val="en-GB" w:eastAsia="en-GB"/>
                    </w:rPr>
                    <w:t>implementare</w:t>
                  </w:r>
                  <w:proofErr w:type="spellEnd"/>
                  <w:r w:rsidRPr="00645082">
                    <w:rPr>
                      <w:rFonts w:ascii="Times New Roman" w:hAnsi="Times New Roman"/>
                      <w:b/>
                      <w:bCs/>
                      <w:color w:val="000000"/>
                      <w:lang w:val="en-GB" w:eastAsia="en-GB"/>
                    </w:rPr>
                    <w:t xml:space="preserve"> </w:t>
                  </w:r>
                  <w:proofErr w:type="spellStart"/>
                  <w:r w:rsidRPr="00645082">
                    <w:rPr>
                      <w:rFonts w:ascii="Times New Roman" w:hAnsi="Times New Roman"/>
                      <w:b/>
                      <w:bCs/>
                      <w:color w:val="000000"/>
                      <w:lang w:val="en-GB" w:eastAsia="en-GB"/>
                    </w:rPr>
                    <w:t>Ianuarie</w:t>
                  </w:r>
                  <w:proofErr w:type="spellEnd"/>
                  <w:r w:rsidRPr="00645082">
                    <w:rPr>
                      <w:rFonts w:ascii="Times New Roman" w:hAnsi="Times New Roman"/>
                      <w:b/>
                      <w:bCs/>
                      <w:color w:val="000000"/>
                      <w:lang w:val="en-GB" w:eastAsia="en-GB"/>
                    </w:rPr>
                    <w:t xml:space="preserve"> 2023</w:t>
                  </w:r>
                </w:p>
                <w:p w14:paraId="5CD11934" w14:textId="77777777" w:rsidR="00645082" w:rsidRPr="00645082" w:rsidRDefault="00645082" w:rsidP="00645082">
                  <w:pPr>
                    <w:spacing w:after="0" w:line="240" w:lineRule="auto"/>
                    <w:rPr>
                      <w:rFonts w:ascii="Times New Roman" w:hAnsi="Times New Roman"/>
                    </w:rPr>
                  </w:pPr>
                </w:p>
              </w:tc>
            </w:tr>
            <w:tr w:rsidR="00645082" w:rsidRPr="00645082" w14:paraId="7AB4DD01" w14:textId="77777777" w:rsidTr="00645082">
              <w:trPr>
                <w:gridAfter w:val="1"/>
                <w:wAfter w:w="6" w:type="dxa"/>
                <w:trHeight w:val="535"/>
              </w:trPr>
              <w:tc>
                <w:tcPr>
                  <w:tcW w:w="528" w:type="dxa"/>
                  <w:shd w:val="clear" w:color="auto" w:fill="auto"/>
                </w:tcPr>
                <w:p w14:paraId="6B28CF81" w14:textId="77777777" w:rsidR="00645082" w:rsidRPr="00645082" w:rsidRDefault="00645082" w:rsidP="00645082">
                  <w:pPr>
                    <w:spacing w:after="0" w:line="240" w:lineRule="auto"/>
                    <w:jc w:val="center"/>
                    <w:rPr>
                      <w:rFonts w:ascii="Times New Roman" w:hAnsi="Times New Roman"/>
                    </w:rPr>
                  </w:pPr>
                  <w:r w:rsidRPr="00645082">
                    <w:rPr>
                      <w:rFonts w:ascii="Times New Roman" w:hAnsi="Times New Roman"/>
                    </w:rPr>
                    <w:t>2.1</w:t>
                  </w:r>
                </w:p>
              </w:tc>
              <w:tc>
                <w:tcPr>
                  <w:tcW w:w="3323" w:type="dxa"/>
                  <w:shd w:val="clear" w:color="auto" w:fill="auto"/>
                  <w:vAlign w:val="center"/>
                </w:tcPr>
                <w:p w14:paraId="17AD811A" w14:textId="77777777" w:rsidR="00645082" w:rsidRPr="00645082" w:rsidRDefault="00645082" w:rsidP="00645082">
                  <w:pPr>
                    <w:spacing w:after="0" w:line="240" w:lineRule="auto"/>
                    <w:rPr>
                      <w:rFonts w:ascii="Times New Roman" w:hAnsi="Times New Roman"/>
                    </w:rPr>
                  </w:pPr>
                  <w:r w:rsidRPr="00645082">
                    <w:rPr>
                      <w:rFonts w:ascii="Times New Roman" w:hAnsi="Times New Roman"/>
                    </w:rPr>
                    <w:t xml:space="preserve">Balsam de rufe tip </w:t>
                  </w:r>
                  <w:proofErr w:type="spellStart"/>
                  <w:r w:rsidRPr="00645082">
                    <w:rPr>
                      <w:rFonts w:ascii="Times New Roman" w:hAnsi="Times New Roman"/>
                    </w:rPr>
                    <w:t>Lenor</w:t>
                  </w:r>
                  <w:proofErr w:type="spellEnd"/>
                  <w:r w:rsidRPr="00645082">
                    <w:rPr>
                      <w:rFonts w:ascii="Times New Roman" w:hAnsi="Times New Roman"/>
                    </w:rPr>
                    <w:t xml:space="preserve"> sau echivalent -minim 1.5l</w:t>
                  </w:r>
                </w:p>
              </w:tc>
              <w:tc>
                <w:tcPr>
                  <w:tcW w:w="1843" w:type="dxa"/>
                  <w:shd w:val="clear" w:color="auto" w:fill="auto"/>
                  <w:vAlign w:val="center"/>
                </w:tcPr>
                <w:p w14:paraId="763E7206" w14:textId="77777777" w:rsidR="00645082" w:rsidRPr="00645082" w:rsidRDefault="00645082" w:rsidP="00645082">
                  <w:pPr>
                    <w:spacing w:after="0" w:line="240" w:lineRule="auto"/>
                    <w:rPr>
                      <w:rFonts w:ascii="Times New Roman" w:hAnsi="Times New Roman"/>
                    </w:rPr>
                  </w:pPr>
                  <w:r w:rsidRPr="00645082">
                    <w:rPr>
                      <w:rFonts w:ascii="Times New Roman" w:hAnsi="Times New Roman"/>
                    </w:rPr>
                    <w:t xml:space="preserve">1 buc x 120 copii </w:t>
                  </w:r>
                </w:p>
              </w:tc>
              <w:tc>
                <w:tcPr>
                  <w:tcW w:w="848" w:type="dxa"/>
                  <w:gridSpan w:val="2"/>
                  <w:shd w:val="clear" w:color="auto" w:fill="auto"/>
                  <w:vAlign w:val="center"/>
                </w:tcPr>
                <w:p w14:paraId="54A93721" w14:textId="77777777" w:rsidR="00645082" w:rsidRPr="00645082" w:rsidRDefault="00645082" w:rsidP="00645082">
                  <w:pPr>
                    <w:spacing w:after="0" w:line="240" w:lineRule="auto"/>
                    <w:rPr>
                      <w:rFonts w:ascii="Times New Roman" w:hAnsi="Times New Roman"/>
                    </w:rPr>
                  </w:pPr>
                  <w:r w:rsidRPr="00645082">
                    <w:rPr>
                      <w:rFonts w:ascii="Times New Roman" w:hAnsi="Times New Roman"/>
                    </w:rPr>
                    <w:t>120</w:t>
                  </w:r>
                </w:p>
              </w:tc>
            </w:tr>
            <w:tr w:rsidR="00645082" w:rsidRPr="00645082" w14:paraId="6DA9B3FB" w14:textId="77777777" w:rsidTr="00645082">
              <w:trPr>
                <w:gridAfter w:val="1"/>
                <w:wAfter w:w="6" w:type="dxa"/>
                <w:trHeight w:val="288"/>
              </w:trPr>
              <w:tc>
                <w:tcPr>
                  <w:tcW w:w="528" w:type="dxa"/>
                  <w:shd w:val="clear" w:color="auto" w:fill="auto"/>
                </w:tcPr>
                <w:p w14:paraId="078F5E69" w14:textId="77777777" w:rsidR="00645082" w:rsidRPr="00645082" w:rsidRDefault="00645082" w:rsidP="00645082">
                  <w:pPr>
                    <w:spacing w:after="0" w:line="240" w:lineRule="auto"/>
                    <w:jc w:val="center"/>
                    <w:rPr>
                      <w:rFonts w:ascii="Times New Roman" w:hAnsi="Times New Roman"/>
                    </w:rPr>
                  </w:pPr>
                  <w:r w:rsidRPr="00645082">
                    <w:rPr>
                      <w:rFonts w:ascii="Times New Roman" w:hAnsi="Times New Roman"/>
                    </w:rPr>
                    <w:lastRenderedPageBreak/>
                    <w:t>2.2</w:t>
                  </w:r>
                </w:p>
              </w:tc>
              <w:tc>
                <w:tcPr>
                  <w:tcW w:w="3323" w:type="dxa"/>
                  <w:shd w:val="clear" w:color="auto" w:fill="auto"/>
                  <w:vAlign w:val="center"/>
                </w:tcPr>
                <w:p w14:paraId="22259D1E" w14:textId="77777777" w:rsidR="00645082" w:rsidRPr="00645082" w:rsidRDefault="00645082" w:rsidP="00645082">
                  <w:pPr>
                    <w:spacing w:after="0" w:line="240" w:lineRule="auto"/>
                    <w:rPr>
                      <w:rFonts w:ascii="Times New Roman" w:hAnsi="Times New Roman"/>
                    </w:rPr>
                  </w:pPr>
                  <w:r w:rsidRPr="00645082">
                    <w:rPr>
                      <w:rFonts w:ascii="Times New Roman" w:hAnsi="Times New Roman"/>
                      <w:color w:val="000000"/>
                    </w:rPr>
                    <w:t xml:space="preserve">Detergent manual </w:t>
                  </w:r>
                  <w:proofErr w:type="spellStart"/>
                  <w:r w:rsidRPr="00645082">
                    <w:rPr>
                      <w:rFonts w:ascii="Times New Roman" w:hAnsi="Times New Roman"/>
                      <w:color w:val="000000"/>
                    </w:rPr>
                    <w:t>Dero</w:t>
                  </w:r>
                  <w:proofErr w:type="spellEnd"/>
                  <w:r w:rsidRPr="00645082">
                    <w:rPr>
                      <w:rFonts w:ascii="Times New Roman" w:hAnsi="Times New Roman"/>
                      <w:color w:val="000000"/>
                    </w:rPr>
                    <w:t xml:space="preserve"> sau </w:t>
                  </w:r>
                  <w:proofErr w:type="spellStart"/>
                  <w:r w:rsidRPr="00645082">
                    <w:rPr>
                      <w:rFonts w:ascii="Times New Roman" w:hAnsi="Times New Roman"/>
                      <w:color w:val="000000"/>
                    </w:rPr>
                    <w:t>Bonux</w:t>
                  </w:r>
                  <w:proofErr w:type="spellEnd"/>
                  <w:r w:rsidRPr="00645082">
                    <w:rPr>
                      <w:rFonts w:ascii="Times New Roman" w:hAnsi="Times New Roman"/>
                      <w:color w:val="000000"/>
                    </w:rPr>
                    <w:t xml:space="preserve"> sau echivalent - punga plastic, min 400 g</w:t>
                  </w:r>
                </w:p>
              </w:tc>
              <w:tc>
                <w:tcPr>
                  <w:tcW w:w="1843" w:type="dxa"/>
                  <w:shd w:val="clear" w:color="auto" w:fill="auto"/>
                  <w:vAlign w:val="center"/>
                </w:tcPr>
                <w:p w14:paraId="18093981" w14:textId="77777777" w:rsidR="00645082" w:rsidRPr="00645082" w:rsidRDefault="00645082" w:rsidP="00645082">
                  <w:pPr>
                    <w:spacing w:after="0" w:line="240" w:lineRule="auto"/>
                    <w:rPr>
                      <w:rFonts w:ascii="Times New Roman" w:hAnsi="Times New Roman"/>
                    </w:rPr>
                  </w:pPr>
                  <w:r w:rsidRPr="00645082">
                    <w:rPr>
                      <w:rFonts w:ascii="Times New Roman" w:hAnsi="Times New Roman"/>
                    </w:rPr>
                    <w:t>2 buc x 120 copii</w:t>
                  </w:r>
                </w:p>
              </w:tc>
              <w:tc>
                <w:tcPr>
                  <w:tcW w:w="848" w:type="dxa"/>
                  <w:gridSpan w:val="2"/>
                  <w:shd w:val="clear" w:color="auto" w:fill="auto"/>
                  <w:vAlign w:val="center"/>
                </w:tcPr>
                <w:p w14:paraId="34EFC6C8" w14:textId="77777777" w:rsidR="00645082" w:rsidRPr="00645082" w:rsidRDefault="00645082" w:rsidP="00645082">
                  <w:pPr>
                    <w:spacing w:after="0" w:line="240" w:lineRule="auto"/>
                    <w:rPr>
                      <w:rFonts w:ascii="Times New Roman" w:hAnsi="Times New Roman"/>
                    </w:rPr>
                  </w:pPr>
                  <w:r w:rsidRPr="00645082">
                    <w:rPr>
                      <w:rFonts w:ascii="Times New Roman" w:hAnsi="Times New Roman"/>
                    </w:rPr>
                    <w:t>240</w:t>
                  </w:r>
                </w:p>
              </w:tc>
            </w:tr>
            <w:tr w:rsidR="00645082" w:rsidRPr="00645082" w14:paraId="6ACED925" w14:textId="77777777" w:rsidTr="00645082">
              <w:trPr>
                <w:gridAfter w:val="1"/>
                <w:wAfter w:w="6" w:type="dxa"/>
                <w:trHeight w:val="288"/>
              </w:trPr>
              <w:tc>
                <w:tcPr>
                  <w:tcW w:w="528" w:type="dxa"/>
                  <w:shd w:val="clear" w:color="auto" w:fill="auto"/>
                </w:tcPr>
                <w:p w14:paraId="226A8F68" w14:textId="77777777" w:rsidR="00645082" w:rsidRPr="00645082" w:rsidRDefault="00645082" w:rsidP="00645082">
                  <w:pPr>
                    <w:spacing w:after="0" w:line="240" w:lineRule="auto"/>
                    <w:jc w:val="center"/>
                    <w:rPr>
                      <w:rFonts w:ascii="Times New Roman" w:hAnsi="Times New Roman"/>
                    </w:rPr>
                  </w:pPr>
                  <w:r w:rsidRPr="00645082">
                    <w:rPr>
                      <w:rFonts w:ascii="Times New Roman" w:hAnsi="Times New Roman"/>
                    </w:rPr>
                    <w:t>2.3</w:t>
                  </w:r>
                </w:p>
              </w:tc>
              <w:tc>
                <w:tcPr>
                  <w:tcW w:w="3323" w:type="dxa"/>
                  <w:shd w:val="clear" w:color="auto" w:fill="auto"/>
                  <w:vAlign w:val="center"/>
                </w:tcPr>
                <w:p w14:paraId="6D0C5FEC" w14:textId="77777777" w:rsidR="00645082" w:rsidRPr="00645082" w:rsidRDefault="00645082" w:rsidP="00645082">
                  <w:pPr>
                    <w:spacing w:after="0" w:line="240" w:lineRule="auto"/>
                    <w:rPr>
                      <w:rFonts w:ascii="Times New Roman" w:hAnsi="Times New Roman"/>
                    </w:rPr>
                  </w:pPr>
                  <w:r w:rsidRPr="00645082">
                    <w:rPr>
                      <w:rFonts w:ascii="Times New Roman" w:hAnsi="Times New Roman"/>
                    </w:rPr>
                    <w:t xml:space="preserve">Punga </w:t>
                  </w:r>
                </w:p>
              </w:tc>
              <w:tc>
                <w:tcPr>
                  <w:tcW w:w="1843" w:type="dxa"/>
                  <w:shd w:val="clear" w:color="auto" w:fill="auto"/>
                  <w:vAlign w:val="center"/>
                </w:tcPr>
                <w:p w14:paraId="0EC8C418" w14:textId="77777777" w:rsidR="00645082" w:rsidRPr="00645082" w:rsidRDefault="00645082" w:rsidP="00645082">
                  <w:pPr>
                    <w:spacing w:after="0" w:line="240" w:lineRule="auto"/>
                    <w:rPr>
                      <w:rFonts w:ascii="Times New Roman" w:hAnsi="Times New Roman"/>
                    </w:rPr>
                  </w:pPr>
                  <w:r w:rsidRPr="00645082">
                    <w:rPr>
                      <w:rFonts w:ascii="Times New Roman" w:hAnsi="Times New Roman"/>
                    </w:rPr>
                    <w:t xml:space="preserve">1 buc (capacitate max.5 l) x 120 copii </w:t>
                  </w:r>
                </w:p>
              </w:tc>
              <w:tc>
                <w:tcPr>
                  <w:tcW w:w="848" w:type="dxa"/>
                  <w:gridSpan w:val="2"/>
                  <w:shd w:val="clear" w:color="auto" w:fill="auto"/>
                  <w:vAlign w:val="center"/>
                </w:tcPr>
                <w:p w14:paraId="47177ACD" w14:textId="77777777" w:rsidR="00645082" w:rsidRPr="00645082" w:rsidRDefault="00645082" w:rsidP="00645082">
                  <w:pPr>
                    <w:spacing w:after="0" w:line="240" w:lineRule="auto"/>
                    <w:rPr>
                      <w:rFonts w:ascii="Times New Roman" w:hAnsi="Times New Roman"/>
                    </w:rPr>
                  </w:pPr>
                  <w:r w:rsidRPr="00645082">
                    <w:rPr>
                      <w:rFonts w:ascii="Times New Roman" w:hAnsi="Times New Roman"/>
                    </w:rPr>
                    <w:t>120</w:t>
                  </w:r>
                </w:p>
              </w:tc>
            </w:tr>
            <w:tr w:rsidR="00645082" w:rsidRPr="00645082" w14:paraId="0CB77237" w14:textId="77777777" w:rsidTr="00645082">
              <w:trPr>
                <w:trHeight w:val="288"/>
              </w:trPr>
              <w:tc>
                <w:tcPr>
                  <w:tcW w:w="528" w:type="dxa"/>
                  <w:shd w:val="clear" w:color="auto" w:fill="auto"/>
                </w:tcPr>
                <w:p w14:paraId="1C6D5602" w14:textId="77777777" w:rsidR="00645082" w:rsidRPr="00645082" w:rsidRDefault="00645082" w:rsidP="00645082">
                  <w:pPr>
                    <w:spacing w:after="0" w:line="240" w:lineRule="auto"/>
                    <w:jc w:val="center"/>
                    <w:rPr>
                      <w:rFonts w:ascii="Times New Roman" w:hAnsi="Times New Roman"/>
                    </w:rPr>
                  </w:pPr>
                  <w:r w:rsidRPr="00645082">
                    <w:rPr>
                      <w:rFonts w:ascii="Times New Roman" w:hAnsi="Times New Roman"/>
                      <w:b/>
                      <w:bCs/>
                    </w:rPr>
                    <w:t>3</w:t>
                  </w:r>
                  <w:r w:rsidRPr="00645082">
                    <w:rPr>
                      <w:rFonts w:ascii="Times New Roman" w:hAnsi="Times New Roman"/>
                    </w:rPr>
                    <w:t>.</w:t>
                  </w:r>
                </w:p>
              </w:tc>
              <w:tc>
                <w:tcPr>
                  <w:tcW w:w="5172" w:type="dxa"/>
                  <w:gridSpan w:val="3"/>
                  <w:shd w:val="clear" w:color="auto" w:fill="auto"/>
                  <w:vAlign w:val="center"/>
                </w:tcPr>
                <w:p w14:paraId="29893E0E" w14:textId="77777777" w:rsidR="00645082" w:rsidRPr="00645082" w:rsidRDefault="00645082" w:rsidP="00645082">
                  <w:pPr>
                    <w:spacing w:after="0" w:line="240" w:lineRule="auto"/>
                    <w:rPr>
                      <w:rFonts w:ascii="Times New Roman" w:hAnsi="Times New Roman"/>
                      <w:b/>
                      <w:bCs/>
                      <w:color w:val="000000"/>
                      <w:lang w:val="en-GB" w:eastAsia="en-GB"/>
                    </w:rPr>
                  </w:pPr>
                  <w:r w:rsidRPr="00645082">
                    <w:rPr>
                      <w:rFonts w:ascii="Times New Roman" w:hAnsi="Times New Roman"/>
                      <w:b/>
                    </w:rPr>
                    <w:t xml:space="preserve">Materiale </w:t>
                  </w:r>
                  <w:proofErr w:type="spellStart"/>
                  <w:r w:rsidRPr="00645082">
                    <w:rPr>
                      <w:rFonts w:ascii="Times New Roman" w:hAnsi="Times New Roman"/>
                      <w:b/>
                    </w:rPr>
                    <w:t>igienico</w:t>
                  </w:r>
                  <w:proofErr w:type="spellEnd"/>
                  <w:r w:rsidRPr="00645082">
                    <w:rPr>
                      <w:rFonts w:ascii="Times New Roman" w:hAnsi="Times New Roman"/>
                      <w:b/>
                    </w:rPr>
                    <w:t>-sanitare</w:t>
                  </w:r>
                  <w:r w:rsidRPr="00645082">
                    <w:rPr>
                      <w:rFonts w:ascii="Times New Roman" w:hAnsi="Times New Roman"/>
                      <w:b/>
                      <w:bCs/>
                      <w:color w:val="000000"/>
                      <w:lang w:val="en-GB" w:eastAsia="en-GB"/>
                    </w:rPr>
                    <w:t xml:space="preserve"> </w:t>
                  </w:r>
                  <w:proofErr w:type="spellStart"/>
                  <w:r w:rsidRPr="00645082">
                    <w:rPr>
                      <w:rFonts w:ascii="Times New Roman" w:hAnsi="Times New Roman"/>
                      <w:b/>
                      <w:bCs/>
                      <w:color w:val="000000"/>
                      <w:lang w:val="en-GB" w:eastAsia="en-GB"/>
                    </w:rPr>
                    <w:t>pentru</w:t>
                  </w:r>
                  <w:proofErr w:type="spellEnd"/>
                  <w:r w:rsidRPr="00645082">
                    <w:rPr>
                      <w:rFonts w:ascii="Times New Roman" w:hAnsi="Times New Roman"/>
                      <w:b/>
                      <w:bCs/>
                      <w:color w:val="000000"/>
                      <w:lang w:val="en-GB" w:eastAsia="en-GB"/>
                    </w:rPr>
                    <w:t xml:space="preserve"> </w:t>
                  </w:r>
                  <w:proofErr w:type="spellStart"/>
                  <w:r w:rsidRPr="00645082">
                    <w:rPr>
                      <w:rFonts w:ascii="Times New Roman" w:hAnsi="Times New Roman"/>
                      <w:b/>
                      <w:bCs/>
                      <w:color w:val="000000"/>
                      <w:lang w:val="en-GB" w:eastAsia="en-GB"/>
                    </w:rPr>
                    <w:t>luna</w:t>
                  </w:r>
                  <w:proofErr w:type="spellEnd"/>
                  <w:r w:rsidRPr="00645082">
                    <w:rPr>
                      <w:rFonts w:ascii="Times New Roman" w:hAnsi="Times New Roman"/>
                      <w:b/>
                      <w:bCs/>
                      <w:color w:val="000000"/>
                      <w:lang w:val="en-GB" w:eastAsia="en-GB"/>
                    </w:rPr>
                    <w:t xml:space="preserve"> de </w:t>
                  </w:r>
                  <w:proofErr w:type="spellStart"/>
                  <w:r w:rsidRPr="00645082">
                    <w:rPr>
                      <w:rFonts w:ascii="Times New Roman" w:hAnsi="Times New Roman"/>
                      <w:b/>
                      <w:bCs/>
                      <w:color w:val="000000"/>
                      <w:lang w:val="en-GB" w:eastAsia="en-GB"/>
                    </w:rPr>
                    <w:t>implementare</w:t>
                  </w:r>
                  <w:proofErr w:type="spellEnd"/>
                  <w:r w:rsidRPr="00645082">
                    <w:rPr>
                      <w:rFonts w:ascii="Times New Roman" w:hAnsi="Times New Roman"/>
                      <w:b/>
                      <w:bCs/>
                      <w:color w:val="000000"/>
                      <w:lang w:val="en-GB" w:eastAsia="en-GB"/>
                    </w:rPr>
                    <w:t xml:space="preserve"> </w:t>
                  </w:r>
                  <w:proofErr w:type="spellStart"/>
                  <w:r w:rsidRPr="00645082">
                    <w:rPr>
                      <w:rFonts w:ascii="Times New Roman" w:hAnsi="Times New Roman"/>
                      <w:b/>
                      <w:bCs/>
                      <w:color w:val="000000"/>
                      <w:lang w:val="en-GB" w:eastAsia="en-GB"/>
                    </w:rPr>
                    <w:t>Februarie</w:t>
                  </w:r>
                  <w:proofErr w:type="spellEnd"/>
                  <w:r w:rsidRPr="00645082">
                    <w:rPr>
                      <w:rFonts w:ascii="Times New Roman" w:hAnsi="Times New Roman"/>
                      <w:b/>
                      <w:bCs/>
                      <w:color w:val="000000"/>
                      <w:lang w:val="en-GB" w:eastAsia="en-GB"/>
                    </w:rPr>
                    <w:t xml:space="preserve"> 2023</w:t>
                  </w:r>
                </w:p>
                <w:p w14:paraId="111E62D3" w14:textId="77777777" w:rsidR="00645082" w:rsidRPr="00645082" w:rsidRDefault="00645082" w:rsidP="00645082">
                  <w:pPr>
                    <w:spacing w:after="0" w:line="240" w:lineRule="auto"/>
                    <w:rPr>
                      <w:rFonts w:ascii="Times New Roman" w:hAnsi="Times New Roman"/>
                      <w:color w:val="000000"/>
                    </w:rPr>
                  </w:pPr>
                </w:p>
              </w:tc>
              <w:tc>
                <w:tcPr>
                  <w:tcW w:w="848" w:type="dxa"/>
                  <w:gridSpan w:val="2"/>
                  <w:shd w:val="clear" w:color="auto" w:fill="auto"/>
                  <w:vAlign w:val="center"/>
                </w:tcPr>
                <w:p w14:paraId="55C1F3EB" w14:textId="77777777" w:rsidR="00645082" w:rsidRPr="00645082" w:rsidRDefault="00645082" w:rsidP="00645082">
                  <w:pPr>
                    <w:spacing w:after="0" w:line="240" w:lineRule="auto"/>
                    <w:rPr>
                      <w:rFonts w:ascii="Times New Roman" w:hAnsi="Times New Roman"/>
                      <w:color w:val="000000"/>
                    </w:rPr>
                  </w:pPr>
                </w:p>
              </w:tc>
            </w:tr>
            <w:tr w:rsidR="00645082" w:rsidRPr="00645082" w14:paraId="1530F789" w14:textId="77777777" w:rsidTr="00645082">
              <w:trPr>
                <w:gridAfter w:val="1"/>
                <w:wAfter w:w="6" w:type="dxa"/>
                <w:trHeight w:val="288"/>
              </w:trPr>
              <w:tc>
                <w:tcPr>
                  <w:tcW w:w="528" w:type="dxa"/>
                  <w:shd w:val="clear" w:color="auto" w:fill="auto"/>
                </w:tcPr>
                <w:p w14:paraId="74A55469" w14:textId="77777777" w:rsidR="00645082" w:rsidRPr="00645082" w:rsidRDefault="00645082" w:rsidP="00645082">
                  <w:pPr>
                    <w:spacing w:after="0" w:line="240" w:lineRule="auto"/>
                    <w:jc w:val="center"/>
                    <w:rPr>
                      <w:rFonts w:ascii="Times New Roman" w:hAnsi="Times New Roman"/>
                    </w:rPr>
                  </w:pPr>
                  <w:r w:rsidRPr="00645082">
                    <w:rPr>
                      <w:rFonts w:ascii="Times New Roman" w:hAnsi="Times New Roman"/>
                    </w:rPr>
                    <w:t>3.1</w:t>
                  </w:r>
                </w:p>
              </w:tc>
              <w:tc>
                <w:tcPr>
                  <w:tcW w:w="3323" w:type="dxa"/>
                  <w:shd w:val="clear" w:color="auto" w:fill="auto"/>
                  <w:vAlign w:val="center"/>
                </w:tcPr>
                <w:p w14:paraId="05A43556" w14:textId="77777777" w:rsidR="00645082" w:rsidRPr="00645082" w:rsidRDefault="00645082" w:rsidP="00645082">
                  <w:pPr>
                    <w:spacing w:after="0" w:line="240" w:lineRule="auto"/>
                    <w:rPr>
                      <w:rFonts w:ascii="Times New Roman" w:hAnsi="Times New Roman"/>
                    </w:rPr>
                  </w:pPr>
                  <w:r w:rsidRPr="00645082">
                    <w:rPr>
                      <w:rFonts w:ascii="Times New Roman" w:hAnsi="Times New Roman"/>
                      <w:color w:val="000000"/>
                    </w:rPr>
                    <w:t xml:space="preserve">Pasta de </w:t>
                  </w:r>
                  <w:proofErr w:type="spellStart"/>
                  <w:r w:rsidRPr="00645082">
                    <w:rPr>
                      <w:rFonts w:ascii="Times New Roman" w:hAnsi="Times New Roman"/>
                      <w:color w:val="000000"/>
                    </w:rPr>
                    <w:t>dinti</w:t>
                  </w:r>
                  <w:proofErr w:type="spellEnd"/>
                  <w:r w:rsidRPr="00645082">
                    <w:rPr>
                      <w:rFonts w:ascii="Times New Roman" w:hAnsi="Times New Roman"/>
                      <w:color w:val="000000"/>
                    </w:rPr>
                    <w:t xml:space="preserve"> tip </w:t>
                  </w:r>
                  <w:proofErr w:type="spellStart"/>
                  <w:r w:rsidRPr="00645082">
                    <w:rPr>
                      <w:rFonts w:ascii="Times New Roman" w:hAnsi="Times New Roman"/>
                      <w:color w:val="000000"/>
                    </w:rPr>
                    <w:t>aquafresh</w:t>
                  </w:r>
                  <w:proofErr w:type="spellEnd"/>
                  <w:r w:rsidRPr="00645082">
                    <w:rPr>
                      <w:rFonts w:ascii="Times New Roman" w:hAnsi="Times New Roman"/>
                      <w:color w:val="000000"/>
                    </w:rPr>
                    <w:t xml:space="preserve"> sau echivalent  - minim 125 ml</w:t>
                  </w:r>
                </w:p>
              </w:tc>
              <w:tc>
                <w:tcPr>
                  <w:tcW w:w="1843" w:type="dxa"/>
                  <w:shd w:val="clear" w:color="auto" w:fill="auto"/>
                  <w:vAlign w:val="center"/>
                </w:tcPr>
                <w:p w14:paraId="079EDB05" w14:textId="77777777" w:rsidR="00645082" w:rsidRPr="00645082" w:rsidRDefault="00645082" w:rsidP="00645082">
                  <w:pPr>
                    <w:spacing w:after="0" w:line="240" w:lineRule="auto"/>
                    <w:rPr>
                      <w:rFonts w:ascii="Times New Roman" w:hAnsi="Times New Roman"/>
                    </w:rPr>
                  </w:pPr>
                  <w:r w:rsidRPr="00645082">
                    <w:rPr>
                      <w:rFonts w:ascii="Times New Roman" w:hAnsi="Times New Roman"/>
                      <w:color w:val="000000"/>
                    </w:rPr>
                    <w:t>1 buc (125 ml) x 120 copii</w:t>
                  </w:r>
                </w:p>
              </w:tc>
              <w:tc>
                <w:tcPr>
                  <w:tcW w:w="848" w:type="dxa"/>
                  <w:gridSpan w:val="2"/>
                  <w:shd w:val="clear" w:color="auto" w:fill="auto"/>
                  <w:vAlign w:val="center"/>
                </w:tcPr>
                <w:p w14:paraId="7444F9D3" w14:textId="77777777" w:rsidR="00645082" w:rsidRPr="00645082" w:rsidRDefault="00645082" w:rsidP="00645082">
                  <w:pPr>
                    <w:spacing w:after="0" w:line="240" w:lineRule="auto"/>
                    <w:rPr>
                      <w:rFonts w:ascii="Times New Roman" w:hAnsi="Times New Roman"/>
                    </w:rPr>
                  </w:pPr>
                  <w:r w:rsidRPr="00645082">
                    <w:rPr>
                      <w:rFonts w:ascii="Times New Roman" w:hAnsi="Times New Roman"/>
                      <w:color w:val="000000"/>
                    </w:rPr>
                    <w:t>120</w:t>
                  </w:r>
                </w:p>
              </w:tc>
            </w:tr>
            <w:tr w:rsidR="00645082" w:rsidRPr="00645082" w14:paraId="3FDF175B" w14:textId="77777777" w:rsidTr="00645082">
              <w:trPr>
                <w:gridAfter w:val="1"/>
                <w:wAfter w:w="6" w:type="dxa"/>
                <w:trHeight w:val="288"/>
              </w:trPr>
              <w:tc>
                <w:tcPr>
                  <w:tcW w:w="528" w:type="dxa"/>
                  <w:shd w:val="clear" w:color="auto" w:fill="auto"/>
                </w:tcPr>
                <w:p w14:paraId="1294FB32" w14:textId="77777777" w:rsidR="00645082" w:rsidRPr="00645082" w:rsidRDefault="00645082" w:rsidP="00645082">
                  <w:pPr>
                    <w:spacing w:after="0" w:line="240" w:lineRule="auto"/>
                    <w:jc w:val="center"/>
                    <w:rPr>
                      <w:rFonts w:ascii="Times New Roman" w:hAnsi="Times New Roman"/>
                    </w:rPr>
                  </w:pPr>
                  <w:r w:rsidRPr="00645082">
                    <w:rPr>
                      <w:rFonts w:ascii="Times New Roman" w:hAnsi="Times New Roman"/>
                    </w:rPr>
                    <w:t>3.2</w:t>
                  </w:r>
                </w:p>
              </w:tc>
              <w:tc>
                <w:tcPr>
                  <w:tcW w:w="3323" w:type="dxa"/>
                  <w:shd w:val="clear" w:color="auto" w:fill="auto"/>
                  <w:vAlign w:val="center"/>
                </w:tcPr>
                <w:p w14:paraId="78755805" w14:textId="77777777" w:rsidR="00645082" w:rsidRPr="00645082" w:rsidRDefault="00645082" w:rsidP="00645082">
                  <w:pPr>
                    <w:spacing w:after="0" w:line="240" w:lineRule="auto"/>
                    <w:rPr>
                      <w:rFonts w:ascii="Times New Roman" w:hAnsi="Times New Roman"/>
                    </w:rPr>
                  </w:pPr>
                  <w:r w:rsidRPr="00645082">
                    <w:rPr>
                      <w:rFonts w:ascii="Times New Roman" w:hAnsi="Times New Roman"/>
                      <w:color w:val="000000"/>
                    </w:rPr>
                    <w:t xml:space="preserve">Detergent vase tip </w:t>
                  </w:r>
                  <w:proofErr w:type="spellStart"/>
                  <w:r w:rsidRPr="00645082">
                    <w:rPr>
                      <w:rFonts w:ascii="Times New Roman" w:hAnsi="Times New Roman"/>
                      <w:color w:val="000000"/>
                    </w:rPr>
                    <w:t>Fairy</w:t>
                  </w:r>
                  <w:proofErr w:type="spellEnd"/>
                  <w:r w:rsidRPr="00645082">
                    <w:rPr>
                      <w:rFonts w:ascii="Times New Roman" w:hAnsi="Times New Roman"/>
                      <w:color w:val="000000"/>
                    </w:rPr>
                    <w:t xml:space="preserve"> sau echivalent - min 450 ml</w:t>
                  </w:r>
                </w:p>
              </w:tc>
              <w:tc>
                <w:tcPr>
                  <w:tcW w:w="1843" w:type="dxa"/>
                  <w:shd w:val="clear" w:color="auto" w:fill="auto"/>
                  <w:vAlign w:val="center"/>
                </w:tcPr>
                <w:p w14:paraId="48BEB41F" w14:textId="77777777" w:rsidR="00645082" w:rsidRPr="00645082" w:rsidRDefault="00645082" w:rsidP="00645082">
                  <w:pPr>
                    <w:spacing w:after="0" w:line="240" w:lineRule="auto"/>
                    <w:rPr>
                      <w:rFonts w:ascii="Times New Roman" w:hAnsi="Times New Roman"/>
                    </w:rPr>
                  </w:pPr>
                  <w:r w:rsidRPr="00645082">
                    <w:rPr>
                      <w:rFonts w:ascii="Times New Roman" w:hAnsi="Times New Roman"/>
                      <w:color w:val="000000"/>
                    </w:rPr>
                    <w:t xml:space="preserve">1 buc x 120 copii </w:t>
                  </w:r>
                </w:p>
              </w:tc>
              <w:tc>
                <w:tcPr>
                  <w:tcW w:w="848" w:type="dxa"/>
                  <w:gridSpan w:val="2"/>
                  <w:shd w:val="clear" w:color="auto" w:fill="auto"/>
                  <w:vAlign w:val="center"/>
                </w:tcPr>
                <w:p w14:paraId="5710F049" w14:textId="77777777" w:rsidR="00645082" w:rsidRPr="00645082" w:rsidRDefault="00645082" w:rsidP="00645082">
                  <w:pPr>
                    <w:spacing w:after="0" w:line="240" w:lineRule="auto"/>
                    <w:rPr>
                      <w:rFonts w:ascii="Times New Roman" w:hAnsi="Times New Roman"/>
                    </w:rPr>
                  </w:pPr>
                  <w:r w:rsidRPr="00645082">
                    <w:rPr>
                      <w:rFonts w:ascii="Times New Roman" w:hAnsi="Times New Roman"/>
                      <w:color w:val="000000"/>
                    </w:rPr>
                    <w:t>120</w:t>
                  </w:r>
                </w:p>
              </w:tc>
            </w:tr>
            <w:tr w:rsidR="00645082" w:rsidRPr="00645082" w14:paraId="37C4711F" w14:textId="77777777" w:rsidTr="00645082">
              <w:trPr>
                <w:gridAfter w:val="1"/>
                <w:wAfter w:w="6" w:type="dxa"/>
                <w:trHeight w:val="288"/>
              </w:trPr>
              <w:tc>
                <w:tcPr>
                  <w:tcW w:w="528" w:type="dxa"/>
                  <w:shd w:val="clear" w:color="auto" w:fill="auto"/>
                </w:tcPr>
                <w:p w14:paraId="6C8FDB0B" w14:textId="77777777" w:rsidR="00645082" w:rsidRPr="00645082" w:rsidRDefault="00645082" w:rsidP="00645082">
                  <w:pPr>
                    <w:spacing w:after="0" w:line="240" w:lineRule="auto"/>
                    <w:jc w:val="center"/>
                    <w:rPr>
                      <w:rFonts w:ascii="Times New Roman" w:hAnsi="Times New Roman"/>
                    </w:rPr>
                  </w:pPr>
                  <w:r w:rsidRPr="00645082">
                    <w:rPr>
                      <w:rFonts w:ascii="Times New Roman" w:hAnsi="Times New Roman"/>
                    </w:rPr>
                    <w:t>3.3</w:t>
                  </w:r>
                </w:p>
              </w:tc>
              <w:tc>
                <w:tcPr>
                  <w:tcW w:w="3323" w:type="dxa"/>
                  <w:shd w:val="clear" w:color="auto" w:fill="auto"/>
                  <w:vAlign w:val="center"/>
                </w:tcPr>
                <w:p w14:paraId="65D31ECB" w14:textId="77777777" w:rsidR="00645082" w:rsidRPr="00645082" w:rsidRDefault="00645082" w:rsidP="00645082">
                  <w:pPr>
                    <w:spacing w:after="0" w:line="240" w:lineRule="auto"/>
                    <w:rPr>
                      <w:rFonts w:ascii="Times New Roman" w:hAnsi="Times New Roman"/>
                    </w:rPr>
                  </w:pPr>
                  <w:r w:rsidRPr="00645082">
                    <w:rPr>
                      <w:rFonts w:ascii="Times New Roman" w:hAnsi="Times New Roman"/>
                      <w:color w:val="000000"/>
                    </w:rPr>
                    <w:t xml:space="preserve">Detergent manual </w:t>
                  </w:r>
                  <w:proofErr w:type="spellStart"/>
                  <w:r w:rsidRPr="00645082">
                    <w:rPr>
                      <w:rFonts w:ascii="Times New Roman" w:hAnsi="Times New Roman"/>
                      <w:color w:val="000000"/>
                    </w:rPr>
                    <w:t>Dero</w:t>
                  </w:r>
                  <w:proofErr w:type="spellEnd"/>
                  <w:r w:rsidRPr="00645082">
                    <w:rPr>
                      <w:rFonts w:ascii="Times New Roman" w:hAnsi="Times New Roman"/>
                      <w:color w:val="000000"/>
                    </w:rPr>
                    <w:t xml:space="preserve"> sau </w:t>
                  </w:r>
                  <w:proofErr w:type="spellStart"/>
                  <w:r w:rsidRPr="00645082">
                    <w:rPr>
                      <w:rFonts w:ascii="Times New Roman" w:hAnsi="Times New Roman"/>
                      <w:color w:val="000000"/>
                    </w:rPr>
                    <w:t>Bonux</w:t>
                  </w:r>
                  <w:proofErr w:type="spellEnd"/>
                  <w:r w:rsidRPr="00645082">
                    <w:rPr>
                      <w:rFonts w:ascii="Times New Roman" w:hAnsi="Times New Roman"/>
                      <w:color w:val="000000"/>
                    </w:rPr>
                    <w:t xml:space="preserve"> sau echivalent - punga plastic, min 400 g</w:t>
                  </w:r>
                </w:p>
              </w:tc>
              <w:tc>
                <w:tcPr>
                  <w:tcW w:w="1843" w:type="dxa"/>
                  <w:shd w:val="clear" w:color="auto" w:fill="auto"/>
                  <w:vAlign w:val="center"/>
                </w:tcPr>
                <w:p w14:paraId="6F513DDD" w14:textId="77777777" w:rsidR="00645082" w:rsidRPr="00645082" w:rsidRDefault="00645082" w:rsidP="00645082">
                  <w:pPr>
                    <w:spacing w:after="0" w:line="240" w:lineRule="auto"/>
                    <w:rPr>
                      <w:rFonts w:ascii="Times New Roman" w:hAnsi="Times New Roman"/>
                    </w:rPr>
                  </w:pPr>
                  <w:r w:rsidRPr="00645082">
                    <w:rPr>
                      <w:rFonts w:ascii="Times New Roman" w:hAnsi="Times New Roman"/>
                      <w:color w:val="000000"/>
                    </w:rPr>
                    <w:t>2 buc x 120 copii</w:t>
                  </w:r>
                </w:p>
              </w:tc>
              <w:tc>
                <w:tcPr>
                  <w:tcW w:w="848" w:type="dxa"/>
                  <w:gridSpan w:val="2"/>
                  <w:shd w:val="clear" w:color="auto" w:fill="auto"/>
                  <w:vAlign w:val="center"/>
                </w:tcPr>
                <w:p w14:paraId="1ABF4B9C" w14:textId="77777777" w:rsidR="00645082" w:rsidRPr="00645082" w:rsidRDefault="00645082" w:rsidP="00645082">
                  <w:pPr>
                    <w:spacing w:after="0" w:line="240" w:lineRule="auto"/>
                    <w:rPr>
                      <w:rFonts w:ascii="Times New Roman" w:hAnsi="Times New Roman"/>
                    </w:rPr>
                  </w:pPr>
                  <w:r w:rsidRPr="00645082">
                    <w:rPr>
                      <w:rFonts w:ascii="Times New Roman" w:hAnsi="Times New Roman"/>
                      <w:color w:val="000000"/>
                    </w:rPr>
                    <w:t>240</w:t>
                  </w:r>
                </w:p>
              </w:tc>
            </w:tr>
            <w:tr w:rsidR="00645082" w:rsidRPr="00645082" w14:paraId="74C961C2" w14:textId="77777777" w:rsidTr="00645082">
              <w:trPr>
                <w:gridAfter w:val="1"/>
                <w:wAfter w:w="6" w:type="dxa"/>
                <w:trHeight w:val="288"/>
              </w:trPr>
              <w:tc>
                <w:tcPr>
                  <w:tcW w:w="528" w:type="dxa"/>
                  <w:shd w:val="clear" w:color="auto" w:fill="auto"/>
                </w:tcPr>
                <w:p w14:paraId="063476C0" w14:textId="77777777" w:rsidR="00645082" w:rsidRPr="00645082" w:rsidRDefault="00645082" w:rsidP="00645082">
                  <w:pPr>
                    <w:spacing w:after="0" w:line="240" w:lineRule="auto"/>
                    <w:jc w:val="center"/>
                    <w:rPr>
                      <w:rFonts w:ascii="Times New Roman" w:hAnsi="Times New Roman"/>
                    </w:rPr>
                  </w:pPr>
                  <w:r w:rsidRPr="00645082">
                    <w:rPr>
                      <w:rFonts w:ascii="Times New Roman" w:hAnsi="Times New Roman"/>
                    </w:rPr>
                    <w:t>3.4</w:t>
                  </w:r>
                </w:p>
              </w:tc>
              <w:tc>
                <w:tcPr>
                  <w:tcW w:w="3323" w:type="dxa"/>
                  <w:shd w:val="clear" w:color="auto" w:fill="auto"/>
                  <w:vAlign w:val="center"/>
                </w:tcPr>
                <w:p w14:paraId="25BC57FA" w14:textId="77777777" w:rsidR="00645082" w:rsidRPr="00645082" w:rsidRDefault="00645082" w:rsidP="00645082">
                  <w:pPr>
                    <w:spacing w:after="0" w:line="240" w:lineRule="auto"/>
                    <w:rPr>
                      <w:rFonts w:ascii="Times New Roman" w:hAnsi="Times New Roman"/>
                    </w:rPr>
                  </w:pPr>
                  <w:r w:rsidRPr="00645082">
                    <w:rPr>
                      <w:rFonts w:ascii="Times New Roman" w:hAnsi="Times New Roman"/>
                      <w:color w:val="000000"/>
                    </w:rPr>
                    <w:t>Punga</w:t>
                  </w:r>
                </w:p>
              </w:tc>
              <w:tc>
                <w:tcPr>
                  <w:tcW w:w="1843" w:type="dxa"/>
                  <w:shd w:val="clear" w:color="auto" w:fill="auto"/>
                  <w:vAlign w:val="center"/>
                </w:tcPr>
                <w:p w14:paraId="4587DC73" w14:textId="77777777" w:rsidR="00645082" w:rsidRPr="00645082" w:rsidRDefault="00645082" w:rsidP="00645082">
                  <w:pPr>
                    <w:spacing w:after="0" w:line="240" w:lineRule="auto"/>
                    <w:rPr>
                      <w:rFonts w:ascii="Times New Roman" w:hAnsi="Times New Roman"/>
                    </w:rPr>
                  </w:pPr>
                  <w:r w:rsidRPr="00645082">
                    <w:rPr>
                      <w:rFonts w:ascii="Times New Roman" w:hAnsi="Times New Roman"/>
                      <w:color w:val="000000"/>
                    </w:rPr>
                    <w:t xml:space="preserve">1 buc (capacitate max.5 l) x 120 copii </w:t>
                  </w:r>
                </w:p>
              </w:tc>
              <w:tc>
                <w:tcPr>
                  <w:tcW w:w="848" w:type="dxa"/>
                  <w:gridSpan w:val="2"/>
                  <w:shd w:val="clear" w:color="auto" w:fill="auto"/>
                  <w:vAlign w:val="center"/>
                </w:tcPr>
                <w:p w14:paraId="0820FE53" w14:textId="77777777" w:rsidR="00645082" w:rsidRPr="00645082" w:rsidRDefault="00645082" w:rsidP="00645082">
                  <w:pPr>
                    <w:spacing w:after="0" w:line="240" w:lineRule="auto"/>
                    <w:rPr>
                      <w:rFonts w:ascii="Times New Roman" w:hAnsi="Times New Roman"/>
                    </w:rPr>
                  </w:pPr>
                  <w:r w:rsidRPr="00645082">
                    <w:rPr>
                      <w:rFonts w:ascii="Times New Roman" w:hAnsi="Times New Roman"/>
                      <w:color w:val="000000"/>
                    </w:rPr>
                    <w:t>120</w:t>
                  </w:r>
                </w:p>
              </w:tc>
            </w:tr>
            <w:tr w:rsidR="00645082" w:rsidRPr="00645082" w14:paraId="3A0B0E67" w14:textId="77777777" w:rsidTr="00645082">
              <w:trPr>
                <w:trHeight w:val="288"/>
              </w:trPr>
              <w:tc>
                <w:tcPr>
                  <w:tcW w:w="528" w:type="dxa"/>
                  <w:shd w:val="clear" w:color="auto" w:fill="auto"/>
                </w:tcPr>
                <w:p w14:paraId="6CB844BD" w14:textId="77777777" w:rsidR="00645082" w:rsidRPr="00645082" w:rsidRDefault="00645082" w:rsidP="00645082">
                  <w:pPr>
                    <w:spacing w:after="0" w:line="240" w:lineRule="auto"/>
                    <w:jc w:val="center"/>
                    <w:rPr>
                      <w:rFonts w:ascii="Times New Roman" w:hAnsi="Times New Roman"/>
                      <w:b/>
                      <w:bCs/>
                    </w:rPr>
                  </w:pPr>
                  <w:r w:rsidRPr="00645082">
                    <w:rPr>
                      <w:rFonts w:ascii="Times New Roman" w:hAnsi="Times New Roman"/>
                      <w:b/>
                      <w:bCs/>
                    </w:rPr>
                    <w:t>4.</w:t>
                  </w:r>
                </w:p>
              </w:tc>
              <w:tc>
                <w:tcPr>
                  <w:tcW w:w="6020" w:type="dxa"/>
                  <w:gridSpan w:val="5"/>
                  <w:shd w:val="clear" w:color="auto" w:fill="auto"/>
                </w:tcPr>
                <w:p w14:paraId="7431EAD6" w14:textId="77777777" w:rsidR="00645082" w:rsidRPr="00645082" w:rsidRDefault="00645082" w:rsidP="00645082">
                  <w:pPr>
                    <w:spacing w:after="0" w:line="240" w:lineRule="auto"/>
                    <w:rPr>
                      <w:rFonts w:ascii="Times New Roman" w:hAnsi="Times New Roman"/>
                    </w:rPr>
                  </w:pPr>
                  <w:r w:rsidRPr="00645082">
                    <w:rPr>
                      <w:rFonts w:ascii="Times New Roman" w:hAnsi="Times New Roman"/>
                      <w:b/>
                    </w:rPr>
                    <w:t xml:space="preserve">Materiale </w:t>
                  </w:r>
                  <w:proofErr w:type="spellStart"/>
                  <w:r w:rsidRPr="00645082">
                    <w:rPr>
                      <w:rFonts w:ascii="Times New Roman" w:hAnsi="Times New Roman"/>
                      <w:b/>
                    </w:rPr>
                    <w:t>igienico</w:t>
                  </w:r>
                  <w:proofErr w:type="spellEnd"/>
                  <w:r w:rsidRPr="00645082">
                    <w:rPr>
                      <w:rFonts w:ascii="Times New Roman" w:hAnsi="Times New Roman"/>
                      <w:b/>
                    </w:rPr>
                    <w:t>-sanitare</w:t>
                  </w:r>
                  <w:r w:rsidRPr="00645082">
                    <w:rPr>
                      <w:rFonts w:ascii="Times New Roman" w:hAnsi="Times New Roman"/>
                      <w:b/>
                      <w:bCs/>
                    </w:rPr>
                    <w:t xml:space="preserve"> pentru luna de implementare Martie 2023</w:t>
                  </w:r>
                </w:p>
              </w:tc>
            </w:tr>
            <w:tr w:rsidR="00645082" w:rsidRPr="00645082" w14:paraId="55D0A456" w14:textId="77777777" w:rsidTr="00645082">
              <w:trPr>
                <w:gridAfter w:val="1"/>
                <w:wAfter w:w="6" w:type="dxa"/>
                <w:trHeight w:val="185"/>
              </w:trPr>
              <w:tc>
                <w:tcPr>
                  <w:tcW w:w="528" w:type="dxa"/>
                  <w:shd w:val="clear" w:color="auto" w:fill="auto"/>
                  <w:vAlign w:val="center"/>
                </w:tcPr>
                <w:p w14:paraId="5534463B" w14:textId="77777777" w:rsidR="00645082" w:rsidRPr="00645082" w:rsidRDefault="00645082" w:rsidP="00645082">
                  <w:pPr>
                    <w:spacing w:after="0" w:line="240" w:lineRule="auto"/>
                    <w:jc w:val="center"/>
                    <w:rPr>
                      <w:rFonts w:ascii="Times New Roman" w:hAnsi="Times New Roman"/>
                    </w:rPr>
                  </w:pPr>
                  <w:r w:rsidRPr="00645082">
                    <w:rPr>
                      <w:rFonts w:ascii="Times New Roman" w:hAnsi="Times New Roman"/>
                    </w:rPr>
                    <w:t>4.1</w:t>
                  </w:r>
                </w:p>
              </w:tc>
              <w:tc>
                <w:tcPr>
                  <w:tcW w:w="3323" w:type="dxa"/>
                  <w:shd w:val="clear" w:color="auto" w:fill="auto"/>
                </w:tcPr>
                <w:p w14:paraId="517723D8" w14:textId="77777777" w:rsidR="00645082" w:rsidRPr="00645082" w:rsidRDefault="00645082" w:rsidP="00645082">
                  <w:pPr>
                    <w:spacing w:after="0" w:line="240" w:lineRule="auto"/>
                    <w:rPr>
                      <w:rFonts w:ascii="Times New Roman" w:hAnsi="Times New Roman"/>
                    </w:rPr>
                  </w:pPr>
                  <w:r w:rsidRPr="00645082">
                    <w:rPr>
                      <w:rFonts w:ascii="Times New Roman" w:hAnsi="Times New Roman"/>
                    </w:rPr>
                    <w:t>Clor  – 1 l</w:t>
                  </w:r>
                </w:p>
              </w:tc>
              <w:tc>
                <w:tcPr>
                  <w:tcW w:w="1843" w:type="dxa"/>
                  <w:shd w:val="clear" w:color="auto" w:fill="auto"/>
                </w:tcPr>
                <w:p w14:paraId="62A6EA36" w14:textId="77777777" w:rsidR="00645082" w:rsidRPr="00645082" w:rsidRDefault="00645082" w:rsidP="00645082">
                  <w:pPr>
                    <w:spacing w:after="0" w:line="240" w:lineRule="auto"/>
                    <w:rPr>
                      <w:rFonts w:ascii="Times New Roman" w:hAnsi="Times New Roman"/>
                    </w:rPr>
                  </w:pPr>
                  <w:r w:rsidRPr="00645082">
                    <w:rPr>
                      <w:rFonts w:ascii="Times New Roman" w:hAnsi="Times New Roman"/>
                    </w:rPr>
                    <w:t xml:space="preserve">1 buc x 120 copii </w:t>
                  </w:r>
                </w:p>
              </w:tc>
              <w:tc>
                <w:tcPr>
                  <w:tcW w:w="848" w:type="dxa"/>
                  <w:gridSpan w:val="2"/>
                  <w:shd w:val="clear" w:color="auto" w:fill="auto"/>
                </w:tcPr>
                <w:p w14:paraId="3874042A" w14:textId="77777777" w:rsidR="00645082" w:rsidRPr="00645082" w:rsidRDefault="00645082" w:rsidP="00645082">
                  <w:pPr>
                    <w:spacing w:after="0" w:line="240" w:lineRule="auto"/>
                    <w:rPr>
                      <w:rFonts w:ascii="Times New Roman" w:hAnsi="Times New Roman"/>
                    </w:rPr>
                  </w:pPr>
                  <w:r w:rsidRPr="00645082">
                    <w:rPr>
                      <w:rFonts w:ascii="Times New Roman" w:hAnsi="Times New Roman"/>
                    </w:rPr>
                    <w:t>120</w:t>
                  </w:r>
                </w:p>
              </w:tc>
            </w:tr>
            <w:tr w:rsidR="00645082" w:rsidRPr="00645082" w14:paraId="53D1411D" w14:textId="77777777" w:rsidTr="00645082">
              <w:trPr>
                <w:gridAfter w:val="1"/>
                <w:wAfter w:w="6" w:type="dxa"/>
                <w:trHeight w:val="288"/>
              </w:trPr>
              <w:tc>
                <w:tcPr>
                  <w:tcW w:w="528" w:type="dxa"/>
                  <w:shd w:val="clear" w:color="auto" w:fill="auto"/>
                  <w:vAlign w:val="center"/>
                </w:tcPr>
                <w:p w14:paraId="403D525B" w14:textId="77777777" w:rsidR="00645082" w:rsidRPr="00645082" w:rsidRDefault="00645082" w:rsidP="00645082">
                  <w:pPr>
                    <w:spacing w:after="0" w:line="240" w:lineRule="auto"/>
                    <w:jc w:val="center"/>
                    <w:rPr>
                      <w:rFonts w:ascii="Times New Roman" w:hAnsi="Times New Roman"/>
                    </w:rPr>
                  </w:pPr>
                  <w:r w:rsidRPr="00645082">
                    <w:rPr>
                      <w:rFonts w:ascii="Times New Roman" w:hAnsi="Times New Roman"/>
                    </w:rPr>
                    <w:t>4.2</w:t>
                  </w:r>
                </w:p>
              </w:tc>
              <w:tc>
                <w:tcPr>
                  <w:tcW w:w="3323" w:type="dxa"/>
                  <w:shd w:val="clear" w:color="auto" w:fill="auto"/>
                </w:tcPr>
                <w:p w14:paraId="0B8D421B" w14:textId="77777777" w:rsidR="00645082" w:rsidRPr="00645082" w:rsidRDefault="00645082" w:rsidP="00645082">
                  <w:pPr>
                    <w:spacing w:after="0" w:line="240" w:lineRule="auto"/>
                    <w:rPr>
                      <w:rFonts w:ascii="Times New Roman" w:hAnsi="Times New Roman"/>
                    </w:rPr>
                  </w:pPr>
                  <w:r w:rsidRPr="00645082">
                    <w:rPr>
                      <w:rFonts w:ascii="Times New Roman" w:hAnsi="Times New Roman"/>
                    </w:rPr>
                    <w:t>Detergent manual (</w:t>
                  </w:r>
                  <w:proofErr w:type="spellStart"/>
                  <w:r w:rsidRPr="00645082">
                    <w:rPr>
                      <w:rFonts w:ascii="Times New Roman" w:hAnsi="Times New Roman"/>
                    </w:rPr>
                    <w:t>Dero</w:t>
                  </w:r>
                  <w:proofErr w:type="spellEnd"/>
                  <w:r w:rsidRPr="00645082">
                    <w:rPr>
                      <w:rFonts w:ascii="Times New Roman" w:hAnsi="Times New Roman"/>
                    </w:rPr>
                    <w:t xml:space="preserve"> sau </w:t>
                  </w:r>
                  <w:proofErr w:type="spellStart"/>
                  <w:r w:rsidRPr="00645082">
                    <w:rPr>
                      <w:rFonts w:ascii="Times New Roman" w:hAnsi="Times New Roman"/>
                    </w:rPr>
                    <w:t>Bonux</w:t>
                  </w:r>
                  <w:proofErr w:type="spellEnd"/>
                  <w:r w:rsidRPr="00645082">
                    <w:rPr>
                      <w:rFonts w:ascii="Times New Roman" w:hAnsi="Times New Roman"/>
                    </w:rPr>
                    <w:t xml:space="preserve"> sau echivalent) (punga plastic, min 400 g)</w:t>
                  </w:r>
                </w:p>
              </w:tc>
              <w:tc>
                <w:tcPr>
                  <w:tcW w:w="1843" w:type="dxa"/>
                  <w:shd w:val="clear" w:color="auto" w:fill="auto"/>
                </w:tcPr>
                <w:p w14:paraId="452DBF81" w14:textId="77777777" w:rsidR="00645082" w:rsidRPr="00645082" w:rsidRDefault="00645082" w:rsidP="00645082">
                  <w:pPr>
                    <w:spacing w:after="0" w:line="240" w:lineRule="auto"/>
                    <w:rPr>
                      <w:rFonts w:ascii="Times New Roman" w:hAnsi="Times New Roman"/>
                    </w:rPr>
                  </w:pPr>
                  <w:r w:rsidRPr="00645082">
                    <w:rPr>
                      <w:rFonts w:ascii="Times New Roman" w:hAnsi="Times New Roman"/>
                    </w:rPr>
                    <w:t>2 buc x 120 copii</w:t>
                  </w:r>
                </w:p>
              </w:tc>
              <w:tc>
                <w:tcPr>
                  <w:tcW w:w="848" w:type="dxa"/>
                  <w:gridSpan w:val="2"/>
                  <w:shd w:val="clear" w:color="auto" w:fill="auto"/>
                </w:tcPr>
                <w:p w14:paraId="07188C76" w14:textId="77777777" w:rsidR="00645082" w:rsidRPr="00645082" w:rsidRDefault="00645082" w:rsidP="00645082">
                  <w:pPr>
                    <w:spacing w:after="0" w:line="240" w:lineRule="auto"/>
                    <w:rPr>
                      <w:rFonts w:ascii="Times New Roman" w:hAnsi="Times New Roman"/>
                    </w:rPr>
                  </w:pPr>
                  <w:r w:rsidRPr="00645082">
                    <w:rPr>
                      <w:rFonts w:ascii="Times New Roman" w:hAnsi="Times New Roman"/>
                    </w:rPr>
                    <w:t>240</w:t>
                  </w:r>
                </w:p>
              </w:tc>
            </w:tr>
            <w:tr w:rsidR="00645082" w:rsidRPr="00645082" w14:paraId="4E72F803" w14:textId="77777777" w:rsidTr="00645082">
              <w:trPr>
                <w:gridAfter w:val="1"/>
                <w:wAfter w:w="6" w:type="dxa"/>
                <w:trHeight w:val="288"/>
              </w:trPr>
              <w:tc>
                <w:tcPr>
                  <w:tcW w:w="528" w:type="dxa"/>
                  <w:shd w:val="clear" w:color="auto" w:fill="auto"/>
                  <w:vAlign w:val="center"/>
                </w:tcPr>
                <w:p w14:paraId="1DBBE2DC" w14:textId="77777777" w:rsidR="00645082" w:rsidRPr="00645082" w:rsidRDefault="00645082" w:rsidP="00645082">
                  <w:pPr>
                    <w:spacing w:after="0" w:line="240" w:lineRule="auto"/>
                    <w:jc w:val="center"/>
                    <w:rPr>
                      <w:rFonts w:ascii="Times New Roman" w:hAnsi="Times New Roman"/>
                    </w:rPr>
                  </w:pPr>
                  <w:r w:rsidRPr="00645082">
                    <w:rPr>
                      <w:rFonts w:ascii="Times New Roman" w:hAnsi="Times New Roman"/>
                    </w:rPr>
                    <w:t>4.3</w:t>
                  </w:r>
                </w:p>
              </w:tc>
              <w:tc>
                <w:tcPr>
                  <w:tcW w:w="3323" w:type="dxa"/>
                  <w:shd w:val="clear" w:color="auto" w:fill="auto"/>
                </w:tcPr>
                <w:p w14:paraId="4BFAC5EC" w14:textId="77777777" w:rsidR="00645082" w:rsidRPr="00645082" w:rsidRDefault="00645082" w:rsidP="00645082">
                  <w:pPr>
                    <w:spacing w:after="0" w:line="240" w:lineRule="auto"/>
                    <w:rPr>
                      <w:rFonts w:ascii="Times New Roman" w:hAnsi="Times New Roman"/>
                    </w:rPr>
                  </w:pPr>
                  <w:r w:rsidRPr="00645082">
                    <w:rPr>
                      <w:rFonts w:ascii="Times New Roman" w:hAnsi="Times New Roman"/>
                    </w:rPr>
                    <w:t xml:space="preserve">Pasta de </w:t>
                  </w:r>
                  <w:proofErr w:type="spellStart"/>
                  <w:r w:rsidRPr="00645082">
                    <w:rPr>
                      <w:rFonts w:ascii="Times New Roman" w:hAnsi="Times New Roman"/>
                    </w:rPr>
                    <w:t>dinti</w:t>
                  </w:r>
                  <w:proofErr w:type="spellEnd"/>
                  <w:r w:rsidRPr="00645082">
                    <w:rPr>
                      <w:rFonts w:ascii="Times New Roman" w:hAnsi="Times New Roman"/>
                    </w:rPr>
                    <w:t xml:space="preserve"> tip aquafresh-150 ml</w:t>
                  </w:r>
                </w:p>
              </w:tc>
              <w:tc>
                <w:tcPr>
                  <w:tcW w:w="1843" w:type="dxa"/>
                  <w:shd w:val="clear" w:color="auto" w:fill="auto"/>
                </w:tcPr>
                <w:p w14:paraId="6E87CAD2" w14:textId="77777777" w:rsidR="00645082" w:rsidRPr="00645082" w:rsidRDefault="00645082" w:rsidP="00645082">
                  <w:pPr>
                    <w:spacing w:after="0" w:line="240" w:lineRule="auto"/>
                    <w:rPr>
                      <w:rFonts w:ascii="Times New Roman" w:hAnsi="Times New Roman"/>
                    </w:rPr>
                  </w:pPr>
                  <w:r w:rsidRPr="00645082">
                    <w:rPr>
                      <w:rFonts w:ascii="Times New Roman" w:hAnsi="Times New Roman"/>
                    </w:rPr>
                    <w:t>1 buc (125 ml) x 120 copii</w:t>
                  </w:r>
                </w:p>
              </w:tc>
              <w:tc>
                <w:tcPr>
                  <w:tcW w:w="848" w:type="dxa"/>
                  <w:gridSpan w:val="2"/>
                  <w:shd w:val="clear" w:color="auto" w:fill="auto"/>
                </w:tcPr>
                <w:p w14:paraId="6A7CBD31" w14:textId="77777777" w:rsidR="00645082" w:rsidRPr="00645082" w:rsidRDefault="00645082" w:rsidP="00645082">
                  <w:pPr>
                    <w:spacing w:after="0" w:line="240" w:lineRule="auto"/>
                    <w:rPr>
                      <w:rFonts w:ascii="Times New Roman" w:hAnsi="Times New Roman"/>
                    </w:rPr>
                  </w:pPr>
                  <w:r w:rsidRPr="00645082">
                    <w:rPr>
                      <w:rFonts w:ascii="Times New Roman" w:hAnsi="Times New Roman"/>
                    </w:rPr>
                    <w:t>120</w:t>
                  </w:r>
                </w:p>
              </w:tc>
            </w:tr>
            <w:tr w:rsidR="00645082" w:rsidRPr="00645082" w14:paraId="724F4228" w14:textId="77777777" w:rsidTr="00645082">
              <w:trPr>
                <w:gridAfter w:val="1"/>
                <w:wAfter w:w="6" w:type="dxa"/>
                <w:trHeight w:val="288"/>
              </w:trPr>
              <w:tc>
                <w:tcPr>
                  <w:tcW w:w="528" w:type="dxa"/>
                  <w:shd w:val="clear" w:color="auto" w:fill="auto"/>
                  <w:vAlign w:val="center"/>
                </w:tcPr>
                <w:p w14:paraId="2BA1648E" w14:textId="77777777" w:rsidR="00645082" w:rsidRPr="00645082" w:rsidRDefault="00645082" w:rsidP="00645082">
                  <w:pPr>
                    <w:spacing w:after="0" w:line="240" w:lineRule="auto"/>
                    <w:jc w:val="center"/>
                    <w:rPr>
                      <w:rFonts w:ascii="Times New Roman" w:hAnsi="Times New Roman"/>
                    </w:rPr>
                  </w:pPr>
                  <w:r w:rsidRPr="00645082">
                    <w:rPr>
                      <w:rFonts w:ascii="Times New Roman" w:hAnsi="Times New Roman"/>
                    </w:rPr>
                    <w:t>4.4</w:t>
                  </w:r>
                </w:p>
              </w:tc>
              <w:tc>
                <w:tcPr>
                  <w:tcW w:w="3323" w:type="dxa"/>
                  <w:shd w:val="clear" w:color="auto" w:fill="auto"/>
                </w:tcPr>
                <w:p w14:paraId="699B70C7" w14:textId="77777777" w:rsidR="00645082" w:rsidRPr="00645082" w:rsidRDefault="00645082" w:rsidP="00645082">
                  <w:pPr>
                    <w:spacing w:after="0" w:line="240" w:lineRule="auto"/>
                    <w:rPr>
                      <w:rFonts w:ascii="Times New Roman" w:hAnsi="Times New Roman"/>
                    </w:rPr>
                  </w:pPr>
                  <w:r w:rsidRPr="00645082">
                    <w:rPr>
                      <w:rFonts w:ascii="Times New Roman" w:hAnsi="Times New Roman"/>
                    </w:rPr>
                    <w:t xml:space="preserve">Pungi </w:t>
                  </w:r>
                </w:p>
              </w:tc>
              <w:tc>
                <w:tcPr>
                  <w:tcW w:w="1843" w:type="dxa"/>
                  <w:shd w:val="clear" w:color="auto" w:fill="auto"/>
                </w:tcPr>
                <w:p w14:paraId="0B42704B" w14:textId="77777777" w:rsidR="00645082" w:rsidRPr="00645082" w:rsidRDefault="00645082" w:rsidP="00645082">
                  <w:pPr>
                    <w:spacing w:after="0" w:line="240" w:lineRule="auto"/>
                    <w:rPr>
                      <w:rFonts w:ascii="Times New Roman" w:hAnsi="Times New Roman"/>
                    </w:rPr>
                  </w:pPr>
                  <w:r w:rsidRPr="00645082">
                    <w:rPr>
                      <w:rFonts w:ascii="Times New Roman" w:hAnsi="Times New Roman"/>
                    </w:rPr>
                    <w:t xml:space="preserve">1 buc (capacitate max.5 l) x 120 copii </w:t>
                  </w:r>
                </w:p>
              </w:tc>
              <w:tc>
                <w:tcPr>
                  <w:tcW w:w="848" w:type="dxa"/>
                  <w:gridSpan w:val="2"/>
                  <w:shd w:val="clear" w:color="auto" w:fill="auto"/>
                </w:tcPr>
                <w:p w14:paraId="0EDA933D" w14:textId="77777777" w:rsidR="00645082" w:rsidRPr="00645082" w:rsidRDefault="00645082" w:rsidP="00645082">
                  <w:pPr>
                    <w:spacing w:after="0" w:line="240" w:lineRule="auto"/>
                    <w:rPr>
                      <w:rFonts w:ascii="Times New Roman" w:hAnsi="Times New Roman"/>
                    </w:rPr>
                  </w:pPr>
                  <w:r w:rsidRPr="00645082">
                    <w:rPr>
                      <w:rFonts w:ascii="Times New Roman" w:hAnsi="Times New Roman"/>
                    </w:rPr>
                    <w:t>120</w:t>
                  </w:r>
                </w:p>
              </w:tc>
            </w:tr>
          </w:tbl>
          <w:p w14:paraId="4D608B31" w14:textId="77777777" w:rsidR="009202CB" w:rsidRPr="00645082" w:rsidRDefault="009202CB" w:rsidP="009202CB">
            <w:pPr>
              <w:pStyle w:val="Default"/>
              <w:jc w:val="both"/>
              <w:rPr>
                <w:rFonts w:ascii="Times New Roman" w:hAnsi="Times New Roman" w:cs="Times New Roman"/>
                <w:sz w:val="22"/>
                <w:szCs w:val="22"/>
              </w:rPr>
            </w:pPr>
          </w:p>
          <w:p w14:paraId="0BC8BBCF" w14:textId="77777777" w:rsidR="009202CB" w:rsidRPr="00645082" w:rsidRDefault="009202CB" w:rsidP="009202CB">
            <w:pPr>
              <w:autoSpaceDE w:val="0"/>
              <w:autoSpaceDN w:val="0"/>
              <w:adjustRightInd w:val="0"/>
              <w:spacing w:after="0" w:line="240" w:lineRule="auto"/>
              <w:jc w:val="both"/>
              <w:rPr>
                <w:rFonts w:ascii="Times New Roman" w:hAnsi="Times New Roman"/>
              </w:rPr>
            </w:pPr>
            <w:r w:rsidRPr="00645082">
              <w:rPr>
                <w:rFonts w:ascii="Times New Roman" w:hAnsi="Times New Roman"/>
              </w:rPr>
              <w:t xml:space="preserve">Produsele ofertate trebuie sa fie noi, lipsite de defecte si sa îndeplinească specificațiile tehnice prevăzute. Descrierea produsului din oferta tehnica trebuie sa conțină elemente de identificare, caracteristici tehnice si calitative, cum ar fi denumirea si/sau marca de fabrica a producătorului, compoziția materialului etc. Ofertele tehnice care vor cuprinde produsele </w:t>
            </w:r>
            <w:r w:rsidRPr="00645082">
              <w:rPr>
                <w:rFonts w:ascii="Times New Roman" w:hAnsi="Times New Roman"/>
              </w:rPr>
              <w:lastRenderedPageBreak/>
              <w:t>care nu corespund standardelor de calitate prezentate mai sus vor fi declarate neconforme. Produsele livrate vor corespunde standardelor naționale care adoptă standarde europene, internaționale sau orice alte standarde din tara de origine.</w:t>
            </w:r>
            <w:r w:rsidRPr="00645082">
              <w:rPr>
                <w:rFonts w:ascii="Times New Roman" w:hAnsi="Times New Roman"/>
                <w:b/>
                <w:bCs/>
              </w:rPr>
              <w:t xml:space="preserve"> Prin referirea la o denumire si/sau marca de fabrica sau tip produs pentru un echipament sau accesoriu se </w:t>
            </w:r>
            <w:proofErr w:type="spellStart"/>
            <w:r w:rsidRPr="00645082">
              <w:rPr>
                <w:rFonts w:ascii="Times New Roman" w:hAnsi="Times New Roman"/>
                <w:b/>
                <w:bCs/>
              </w:rPr>
              <w:t>intelege</w:t>
            </w:r>
            <w:proofErr w:type="spellEnd"/>
            <w:r w:rsidRPr="00645082">
              <w:rPr>
                <w:rFonts w:ascii="Times New Roman" w:hAnsi="Times New Roman"/>
                <w:b/>
                <w:bCs/>
              </w:rPr>
              <w:t xml:space="preserve"> </w:t>
            </w:r>
            <w:proofErr w:type="spellStart"/>
            <w:r w:rsidRPr="00645082">
              <w:rPr>
                <w:rFonts w:ascii="Times New Roman" w:hAnsi="Times New Roman"/>
                <w:b/>
                <w:bCs/>
              </w:rPr>
              <w:t>atat</w:t>
            </w:r>
            <w:proofErr w:type="spellEnd"/>
            <w:r w:rsidRPr="00645082">
              <w:rPr>
                <w:rFonts w:ascii="Times New Roman" w:hAnsi="Times New Roman"/>
                <w:b/>
                <w:bCs/>
              </w:rPr>
              <w:t xml:space="preserve"> marca sau tipul respectiv de produs cat si orice marca sau produs echivalent din punct de vedere tehnic</w:t>
            </w:r>
          </w:p>
          <w:p w14:paraId="2ED9A1FB" w14:textId="77777777" w:rsidR="009202CB" w:rsidRPr="00645082" w:rsidRDefault="009202CB" w:rsidP="009202CB">
            <w:pPr>
              <w:autoSpaceDE w:val="0"/>
              <w:autoSpaceDN w:val="0"/>
              <w:adjustRightInd w:val="0"/>
              <w:spacing w:after="0" w:line="240" w:lineRule="auto"/>
              <w:jc w:val="both"/>
              <w:rPr>
                <w:rFonts w:ascii="Times New Roman" w:hAnsi="Times New Roman"/>
                <w:color w:val="000000" w:themeColor="text1"/>
              </w:rPr>
            </w:pPr>
            <w:r w:rsidRPr="00645082">
              <w:rPr>
                <w:rFonts w:ascii="Times New Roman" w:hAnsi="Times New Roman"/>
              </w:rPr>
              <w:t xml:space="preserve">Operatorul economic are obligația de a furniza articole ambalate, fiind incluse in prețul produselor, pentru ca acestea să facă față, fără limitare la manipularea din timpul transportului, tranzitului și expunerii la temperaturi ridicate, în așa fel încât să ajungă în bună stare la destinația finala și păstrarea ulterioară să nu fie afectată. </w:t>
            </w:r>
          </w:p>
          <w:p w14:paraId="6E27F359" w14:textId="77777777" w:rsidR="009202CB" w:rsidRPr="00645082" w:rsidRDefault="009202CB" w:rsidP="009202CB">
            <w:pPr>
              <w:autoSpaceDE w:val="0"/>
              <w:autoSpaceDN w:val="0"/>
              <w:adjustRightInd w:val="0"/>
              <w:spacing w:after="0" w:line="240" w:lineRule="auto"/>
              <w:jc w:val="both"/>
              <w:rPr>
                <w:rFonts w:ascii="Times New Roman" w:hAnsi="Times New Roman"/>
              </w:rPr>
            </w:pPr>
            <w:r w:rsidRPr="00645082">
              <w:rPr>
                <w:rFonts w:ascii="Times New Roman" w:hAnsi="Times New Roman"/>
              </w:rPr>
              <w:t>Transportul produselor se va efectua cu mijloace de transport curate, acoperite, luându-se măsurile necesare pentru evitarea deteriorării sau degradării acestora. Furnizorul are obligația de ambala produsele pentru ca acestea să facă față, fără limitare, la manipularea dură din timpul transportului, tranzitului si expunerii la temperaturi extreme, la soare și la precipitațiile care ar putea sa apară in timpul transportului și depozitării in aer liber, în așa fel încât sa ajungă in bună stare la destinația finală.</w:t>
            </w:r>
          </w:p>
          <w:p w14:paraId="0DAF7D05" w14:textId="77777777" w:rsidR="009202CB" w:rsidRPr="00645082" w:rsidRDefault="009202CB" w:rsidP="009202CB">
            <w:pPr>
              <w:autoSpaceDE w:val="0"/>
              <w:autoSpaceDN w:val="0"/>
              <w:adjustRightInd w:val="0"/>
              <w:spacing w:after="0" w:line="240" w:lineRule="auto"/>
              <w:jc w:val="both"/>
              <w:rPr>
                <w:rFonts w:ascii="Times New Roman" w:hAnsi="Times New Roman"/>
              </w:rPr>
            </w:pPr>
            <w:r w:rsidRPr="00645082">
              <w:rPr>
                <w:rFonts w:ascii="Times New Roman" w:hAnsi="Times New Roman"/>
              </w:rPr>
              <w:t>Produsele livrate vor fi însoțite de următoarele documente:</w:t>
            </w:r>
          </w:p>
          <w:p w14:paraId="205BDAA5" w14:textId="77777777" w:rsidR="009202CB" w:rsidRPr="00645082" w:rsidRDefault="009202CB" w:rsidP="009202CB">
            <w:pPr>
              <w:numPr>
                <w:ilvl w:val="0"/>
                <w:numId w:val="12"/>
              </w:numPr>
              <w:tabs>
                <w:tab w:val="center" w:pos="4513"/>
                <w:tab w:val="right" w:pos="9026"/>
              </w:tabs>
              <w:spacing w:after="0" w:line="240" w:lineRule="auto"/>
              <w:ind w:left="426" w:hanging="284"/>
              <w:jc w:val="both"/>
              <w:rPr>
                <w:rFonts w:ascii="Times New Roman" w:hAnsi="Times New Roman"/>
                <w:color w:val="000000" w:themeColor="text1"/>
              </w:rPr>
            </w:pPr>
            <w:r w:rsidRPr="00645082">
              <w:rPr>
                <w:rFonts w:ascii="Times New Roman" w:hAnsi="Times New Roman"/>
                <w:color w:val="000000" w:themeColor="text1"/>
              </w:rPr>
              <w:t>Factura fiscală</w:t>
            </w:r>
          </w:p>
          <w:p w14:paraId="7EDFBDC2" w14:textId="77777777" w:rsidR="009202CB" w:rsidRPr="00645082" w:rsidRDefault="009202CB" w:rsidP="009202CB">
            <w:pPr>
              <w:numPr>
                <w:ilvl w:val="0"/>
                <w:numId w:val="12"/>
              </w:numPr>
              <w:tabs>
                <w:tab w:val="center" w:pos="4513"/>
                <w:tab w:val="right" w:pos="9026"/>
              </w:tabs>
              <w:spacing w:after="0" w:line="240" w:lineRule="auto"/>
              <w:ind w:left="426" w:hanging="284"/>
              <w:jc w:val="both"/>
              <w:rPr>
                <w:rFonts w:ascii="Times New Roman" w:hAnsi="Times New Roman"/>
                <w:color w:val="000000" w:themeColor="text1"/>
              </w:rPr>
            </w:pPr>
            <w:r w:rsidRPr="00645082">
              <w:rPr>
                <w:rFonts w:ascii="Times New Roman" w:hAnsi="Times New Roman"/>
                <w:color w:val="000000" w:themeColor="text1"/>
              </w:rPr>
              <w:t>Procese verbale de recepție</w:t>
            </w:r>
          </w:p>
          <w:p w14:paraId="687FC92A" w14:textId="77777777" w:rsidR="009202CB" w:rsidRPr="00645082" w:rsidRDefault="009202CB" w:rsidP="009202CB">
            <w:pPr>
              <w:tabs>
                <w:tab w:val="center" w:pos="4513"/>
                <w:tab w:val="right" w:pos="9026"/>
              </w:tabs>
              <w:spacing w:after="0" w:line="240" w:lineRule="auto"/>
              <w:ind w:left="142"/>
              <w:jc w:val="both"/>
              <w:rPr>
                <w:rFonts w:ascii="Times New Roman" w:hAnsi="Times New Roman"/>
                <w:color w:val="000000" w:themeColor="text1"/>
              </w:rPr>
            </w:pPr>
          </w:p>
          <w:p w14:paraId="09553CAF" w14:textId="77777777" w:rsidR="009202CB" w:rsidRPr="00645082" w:rsidRDefault="009202CB" w:rsidP="009202CB">
            <w:pPr>
              <w:autoSpaceDE w:val="0"/>
              <w:autoSpaceDN w:val="0"/>
              <w:adjustRightInd w:val="0"/>
              <w:spacing w:after="0" w:line="240" w:lineRule="auto"/>
              <w:jc w:val="both"/>
              <w:rPr>
                <w:rFonts w:ascii="Times New Roman" w:hAnsi="Times New Roman"/>
                <w:bCs/>
              </w:rPr>
            </w:pPr>
            <w:r w:rsidRPr="00645082">
              <w:rPr>
                <w:rFonts w:ascii="Times New Roman" w:hAnsi="Times New Roman"/>
              </w:rPr>
              <w:t>Produsele vor fi livrate și recepționate numai în baza comenzii ferme a achizitorului. Produsele vor fi livrate și recepționate la</w:t>
            </w:r>
            <w:r w:rsidRPr="00645082">
              <w:rPr>
                <w:rFonts w:ascii="Times New Roman" w:hAnsi="Times New Roman"/>
                <w:bCs/>
              </w:rPr>
              <w:t xml:space="preserve"> </w:t>
            </w:r>
            <w:proofErr w:type="spellStart"/>
            <w:r w:rsidRPr="00645082">
              <w:rPr>
                <w:rFonts w:ascii="Times New Roman" w:hAnsi="Times New Roman"/>
                <w:bCs/>
              </w:rPr>
              <w:t>locatiile</w:t>
            </w:r>
            <w:proofErr w:type="spellEnd"/>
            <w:r w:rsidRPr="00645082">
              <w:rPr>
                <w:rFonts w:ascii="Times New Roman" w:hAnsi="Times New Roman"/>
                <w:bCs/>
              </w:rPr>
              <w:t xml:space="preserve"> de implementare a proiectului din sat </w:t>
            </w:r>
            <w:proofErr w:type="spellStart"/>
            <w:r w:rsidRPr="00645082">
              <w:rPr>
                <w:rFonts w:ascii="Times New Roman" w:hAnsi="Times New Roman"/>
                <w:bCs/>
              </w:rPr>
              <w:t>Romanesti</w:t>
            </w:r>
            <w:proofErr w:type="spellEnd"/>
            <w:r w:rsidRPr="00645082">
              <w:rPr>
                <w:rFonts w:ascii="Times New Roman" w:hAnsi="Times New Roman"/>
                <w:bCs/>
              </w:rPr>
              <w:t xml:space="preserve">, comuna Potlogi, </w:t>
            </w:r>
            <w:proofErr w:type="spellStart"/>
            <w:r w:rsidRPr="00645082">
              <w:rPr>
                <w:rFonts w:ascii="Times New Roman" w:hAnsi="Times New Roman"/>
                <w:bCs/>
              </w:rPr>
              <w:t>judetul</w:t>
            </w:r>
            <w:proofErr w:type="spellEnd"/>
            <w:r w:rsidRPr="00645082">
              <w:rPr>
                <w:rFonts w:ascii="Times New Roman" w:hAnsi="Times New Roman"/>
                <w:bCs/>
              </w:rPr>
              <w:t xml:space="preserve"> </w:t>
            </w:r>
            <w:proofErr w:type="spellStart"/>
            <w:r w:rsidRPr="00645082">
              <w:rPr>
                <w:rFonts w:ascii="Times New Roman" w:hAnsi="Times New Roman"/>
                <w:bCs/>
              </w:rPr>
              <w:t>Dambovita</w:t>
            </w:r>
            <w:proofErr w:type="spellEnd"/>
            <w:r w:rsidRPr="00645082">
              <w:rPr>
                <w:rFonts w:ascii="Times New Roman" w:hAnsi="Times New Roman"/>
                <w:bCs/>
              </w:rPr>
              <w:t xml:space="preserve"> (str. Ioan Dobrescu, nr. 70, </w:t>
            </w:r>
            <w:proofErr w:type="spellStart"/>
            <w:r w:rsidRPr="00645082">
              <w:rPr>
                <w:rFonts w:ascii="Times New Roman" w:hAnsi="Times New Roman"/>
                <w:bCs/>
              </w:rPr>
              <w:t>Scoala</w:t>
            </w:r>
            <w:proofErr w:type="spellEnd"/>
            <w:r w:rsidRPr="00645082">
              <w:rPr>
                <w:rFonts w:ascii="Times New Roman" w:hAnsi="Times New Roman"/>
                <w:bCs/>
              </w:rPr>
              <w:t xml:space="preserve"> Gimnaziala </w:t>
            </w:r>
            <w:proofErr w:type="spellStart"/>
            <w:r w:rsidRPr="00645082">
              <w:rPr>
                <w:rFonts w:ascii="Times New Roman" w:hAnsi="Times New Roman"/>
                <w:bCs/>
              </w:rPr>
              <w:t>Romanesti</w:t>
            </w:r>
            <w:proofErr w:type="spellEnd"/>
            <w:r w:rsidRPr="00645082">
              <w:rPr>
                <w:rFonts w:ascii="Times New Roman" w:hAnsi="Times New Roman"/>
                <w:bCs/>
              </w:rPr>
              <w:t xml:space="preserve">) si sat Curcani, comuna Curcani, </w:t>
            </w:r>
            <w:proofErr w:type="spellStart"/>
            <w:r w:rsidRPr="00645082">
              <w:rPr>
                <w:rFonts w:ascii="Times New Roman" w:hAnsi="Times New Roman"/>
                <w:bCs/>
              </w:rPr>
              <w:t>judetul</w:t>
            </w:r>
            <w:proofErr w:type="spellEnd"/>
            <w:r w:rsidRPr="00645082">
              <w:rPr>
                <w:rFonts w:ascii="Times New Roman" w:hAnsi="Times New Roman"/>
                <w:bCs/>
              </w:rPr>
              <w:t xml:space="preserve"> </w:t>
            </w:r>
            <w:proofErr w:type="spellStart"/>
            <w:r w:rsidRPr="00645082">
              <w:rPr>
                <w:rFonts w:ascii="Times New Roman" w:hAnsi="Times New Roman"/>
                <w:bCs/>
              </w:rPr>
              <w:t>Calarasi</w:t>
            </w:r>
            <w:proofErr w:type="spellEnd"/>
            <w:r w:rsidRPr="00645082">
              <w:rPr>
                <w:rFonts w:ascii="Times New Roman" w:hAnsi="Times New Roman"/>
                <w:bCs/>
              </w:rPr>
              <w:t xml:space="preserve"> (</w:t>
            </w:r>
            <w:proofErr w:type="spellStart"/>
            <w:r w:rsidRPr="00645082">
              <w:rPr>
                <w:rFonts w:ascii="Times New Roman" w:hAnsi="Times New Roman"/>
                <w:bCs/>
              </w:rPr>
              <w:t>Gradinita</w:t>
            </w:r>
            <w:proofErr w:type="spellEnd"/>
            <w:r w:rsidRPr="00645082">
              <w:rPr>
                <w:rFonts w:ascii="Times New Roman" w:hAnsi="Times New Roman"/>
                <w:bCs/>
              </w:rPr>
              <w:t xml:space="preserve"> 1 Curcani - Str. </w:t>
            </w:r>
            <w:proofErr w:type="spellStart"/>
            <w:r w:rsidRPr="00645082">
              <w:rPr>
                <w:rFonts w:ascii="Times New Roman" w:hAnsi="Times New Roman"/>
                <w:bCs/>
              </w:rPr>
              <w:t>Penes</w:t>
            </w:r>
            <w:proofErr w:type="spellEnd"/>
            <w:r w:rsidRPr="00645082">
              <w:rPr>
                <w:rFonts w:ascii="Times New Roman" w:hAnsi="Times New Roman"/>
                <w:bCs/>
              </w:rPr>
              <w:t xml:space="preserve"> Curcanul, nr. 47, Curcani si </w:t>
            </w:r>
            <w:proofErr w:type="spellStart"/>
            <w:r w:rsidRPr="00645082">
              <w:rPr>
                <w:rFonts w:ascii="Times New Roman" w:hAnsi="Times New Roman"/>
                <w:bCs/>
              </w:rPr>
              <w:t>Gradinita</w:t>
            </w:r>
            <w:proofErr w:type="spellEnd"/>
            <w:r w:rsidRPr="00645082">
              <w:rPr>
                <w:rFonts w:ascii="Times New Roman" w:hAnsi="Times New Roman"/>
                <w:bCs/>
              </w:rPr>
              <w:t xml:space="preserve"> cu program normal 2 Curcani - Str. Scolii, nr. 32, Curcani) </w:t>
            </w:r>
            <w:r w:rsidRPr="00645082">
              <w:rPr>
                <w:rFonts w:ascii="Times New Roman" w:hAnsi="Times New Roman"/>
              </w:rPr>
              <w:t xml:space="preserve">in termen de maxim </w:t>
            </w:r>
            <w:r w:rsidRPr="00645082">
              <w:rPr>
                <w:rFonts w:ascii="Times New Roman" w:hAnsi="Times New Roman"/>
                <w:b/>
                <w:bCs/>
              </w:rPr>
              <w:t xml:space="preserve">5 zile de la transmiterea comenzii. </w:t>
            </w:r>
            <w:r w:rsidRPr="00645082">
              <w:rPr>
                <w:rFonts w:ascii="Times New Roman" w:hAnsi="Times New Roman"/>
              </w:rPr>
              <w:t>Produsele vor li livrate</w:t>
            </w:r>
            <w:r w:rsidRPr="00645082">
              <w:rPr>
                <w:rFonts w:ascii="Times New Roman" w:hAnsi="Times New Roman"/>
                <w:b/>
                <w:bCs/>
              </w:rPr>
              <w:t xml:space="preserve"> </w:t>
            </w:r>
            <w:r w:rsidRPr="00645082">
              <w:rPr>
                <w:rFonts w:ascii="Times New Roman" w:hAnsi="Times New Roman"/>
                <w:b/>
                <w:bCs/>
                <w:lang w:val="it-IT"/>
              </w:rPr>
              <w:t xml:space="preserve">in </w:t>
            </w:r>
            <w:proofErr w:type="spellStart"/>
            <w:r w:rsidRPr="00645082">
              <w:rPr>
                <w:rFonts w:ascii="Times New Roman" w:hAnsi="Times New Roman"/>
                <w:b/>
                <w:bCs/>
                <w:lang w:val="it-IT"/>
              </w:rPr>
              <w:t>doua</w:t>
            </w:r>
            <w:proofErr w:type="spellEnd"/>
            <w:r w:rsidRPr="00645082">
              <w:rPr>
                <w:rFonts w:ascii="Times New Roman" w:hAnsi="Times New Roman"/>
                <w:b/>
                <w:bCs/>
                <w:lang w:val="it-IT"/>
              </w:rPr>
              <w:t xml:space="preserve"> </w:t>
            </w:r>
            <w:proofErr w:type="spellStart"/>
            <w:r w:rsidRPr="00645082">
              <w:rPr>
                <w:rFonts w:ascii="Times New Roman" w:hAnsi="Times New Roman"/>
                <w:b/>
                <w:bCs/>
                <w:lang w:val="it-IT"/>
              </w:rPr>
              <w:t>transe</w:t>
            </w:r>
            <w:proofErr w:type="spellEnd"/>
            <w:r w:rsidRPr="00645082">
              <w:rPr>
                <w:rFonts w:ascii="Times New Roman" w:hAnsi="Times New Roman"/>
                <w:b/>
                <w:bCs/>
                <w:lang w:val="it-IT"/>
              </w:rPr>
              <w:t xml:space="preserve"> </w:t>
            </w:r>
            <w:proofErr w:type="spellStart"/>
            <w:r w:rsidRPr="00645082">
              <w:rPr>
                <w:rFonts w:ascii="Times New Roman" w:hAnsi="Times New Roman"/>
                <w:b/>
                <w:bCs/>
                <w:lang w:val="it-IT"/>
              </w:rPr>
              <w:t>egale</w:t>
            </w:r>
            <w:proofErr w:type="spellEnd"/>
            <w:r w:rsidRPr="00645082">
              <w:rPr>
                <w:rFonts w:ascii="Times New Roman" w:hAnsi="Times New Roman"/>
                <w:lang w:val="it-IT"/>
              </w:rPr>
              <w:t xml:space="preserve"> (</w:t>
            </w:r>
            <w:proofErr w:type="spellStart"/>
            <w:r w:rsidRPr="00645082">
              <w:rPr>
                <w:rFonts w:ascii="Times New Roman" w:hAnsi="Times New Roman"/>
                <w:lang w:val="it-IT"/>
              </w:rPr>
              <w:t>pentru</w:t>
            </w:r>
            <w:proofErr w:type="spellEnd"/>
            <w:r w:rsidRPr="00645082">
              <w:rPr>
                <w:rFonts w:ascii="Times New Roman" w:hAnsi="Times New Roman"/>
                <w:lang w:val="it-IT"/>
              </w:rPr>
              <w:t xml:space="preserve"> </w:t>
            </w:r>
            <w:proofErr w:type="spellStart"/>
            <w:r w:rsidRPr="00645082">
              <w:rPr>
                <w:rFonts w:ascii="Times New Roman" w:hAnsi="Times New Roman"/>
                <w:lang w:val="it-IT"/>
              </w:rPr>
              <w:t>fiecare</w:t>
            </w:r>
            <w:proofErr w:type="spellEnd"/>
            <w:r w:rsidRPr="00645082">
              <w:rPr>
                <w:rFonts w:ascii="Times New Roman" w:hAnsi="Times New Roman"/>
                <w:lang w:val="it-IT"/>
              </w:rPr>
              <w:t xml:space="preserve"> transa </w:t>
            </w:r>
            <w:proofErr w:type="spellStart"/>
            <w:r w:rsidRPr="00645082">
              <w:rPr>
                <w:rFonts w:ascii="Times New Roman" w:hAnsi="Times New Roman"/>
                <w:lang w:val="it-IT"/>
              </w:rPr>
              <w:t>cantitatea</w:t>
            </w:r>
            <w:proofErr w:type="spellEnd"/>
            <w:r w:rsidRPr="00645082">
              <w:rPr>
                <w:rFonts w:ascii="Times New Roman" w:hAnsi="Times New Roman"/>
                <w:lang w:val="it-IT"/>
              </w:rPr>
              <w:t xml:space="preserve"> estimata este </w:t>
            </w:r>
            <w:proofErr w:type="spellStart"/>
            <w:r w:rsidRPr="00645082">
              <w:rPr>
                <w:rFonts w:ascii="Times New Roman" w:hAnsi="Times New Roman"/>
                <w:lang w:val="it-IT"/>
              </w:rPr>
              <w:t>pentru</w:t>
            </w:r>
            <w:proofErr w:type="spellEnd"/>
            <w:r w:rsidRPr="00645082">
              <w:rPr>
                <w:rFonts w:ascii="Times New Roman" w:hAnsi="Times New Roman"/>
                <w:lang w:val="it-IT"/>
              </w:rPr>
              <w:t xml:space="preserve"> 2 </w:t>
            </w:r>
            <w:proofErr w:type="spellStart"/>
            <w:r w:rsidRPr="00645082">
              <w:rPr>
                <w:rFonts w:ascii="Times New Roman" w:hAnsi="Times New Roman"/>
                <w:lang w:val="it-IT"/>
              </w:rPr>
              <w:t>luni</w:t>
            </w:r>
            <w:proofErr w:type="spellEnd"/>
            <w:r w:rsidRPr="00645082">
              <w:rPr>
                <w:rFonts w:ascii="Times New Roman" w:hAnsi="Times New Roman"/>
                <w:lang w:val="it-IT"/>
              </w:rPr>
              <w:t xml:space="preserve"> de implementare) </w:t>
            </w:r>
            <w:proofErr w:type="spellStart"/>
            <w:r w:rsidRPr="00645082">
              <w:rPr>
                <w:rFonts w:ascii="Times New Roman" w:hAnsi="Times New Roman"/>
                <w:lang w:val="it-IT"/>
              </w:rPr>
              <w:t>intr</w:t>
            </w:r>
            <w:proofErr w:type="spellEnd"/>
            <w:r w:rsidRPr="00645082">
              <w:rPr>
                <w:rFonts w:ascii="Times New Roman" w:hAnsi="Times New Roman"/>
                <w:lang w:val="it-IT"/>
              </w:rPr>
              <w:t xml:space="preserve">-o </w:t>
            </w:r>
            <w:proofErr w:type="spellStart"/>
            <w:r w:rsidRPr="00645082">
              <w:rPr>
                <w:rFonts w:ascii="Times New Roman" w:hAnsi="Times New Roman"/>
                <w:lang w:val="it-IT"/>
              </w:rPr>
              <w:t>perioada</w:t>
            </w:r>
            <w:proofErr w:type="spellEnd"/>
            <w:r w:rsidRPr="00645082">
              <w:rPr>
                <w:rFonts w:ascii="Times New Roman" w:hAnsi="Times New Roman"/>
                <w:lang w:val="it-IT"/>
              </w:rPr>
              <w:t xml:space="preserve"> de </w:t>
            </w:r>
            <w:proofErr w:type="spellStart"/>
            <w:r w:rsidRPr="00645082">
              <w:rPr>
                <w:rFonts w:ascii="Times New Roman" w:hAnsi="Times New Roman"/>
                <w:lang w:val="it-IT"/>
              </w:rPr>
              <w:t>maxim</w:t>
            </w:r>
            <w:proofErr w:type="spellEnd"/>
            <w:r w:rsidRPr="00645082">
              <w:rPr>
                <w:rFonts w:ascii="Times New Roman" w:hAnsi="Times New Roman"/>
                <w:lang w:val="it-IT"/>
              </w:rPr>
              <w:t xml:space="preserve"> 3 </w:t>
            </w:r>
            <w:proofErr w:type="spellStart"/>
            <w:r w:rsidRPr="00645082">
              <w:rPr>
                <w:rFonts w:ascii="Times New Roman" w:hAnsi="Times New Roman"/>
                <w:lang w:val="it-IT"/>
              </w:rPr>
              <w:t>luni</w:t>
            </w:r>
            <w:proofErr w:type="spellEnd"/>
            <w:r w:rsidRPr="00645082">
              <w:rPr>
                <w:rFonts w:ascii="Times New Roman" w:hAnsi="Times New Roman"/>
                <w:lang w:val="it-IT"/>
              </w:rPr>
              <w:t xml:space="preserve"> de </w:t>
            </w:r>
            <w:proofErr w:type="spellStart"/>
            <w:r w:rsidRPr="00645082">
              <w:rPr>
                <w:rFonts w:ascii="Times New Roman" w:hAnsi="Times New Roman"/>
                <w:lang w:val="it-IT"/>
              </w:rPr>
              <w:t>zile</w:t>
            </w:r>
            <w:proofErr w:type="spellEnd"/>
            <w:r w:rsidRPr="00645082">
              <w:rPr>
                <w:rFonts w:ascii="Times New Roman" w:hAnsi="Times New Roman"/>
                <w:lang w:val="it-IT"/>
              </w:rPr>
              <w:t>.</w:t>
            </w:r>
          </w:p>
          <w:p w14:paraId="2605B2AF" w14:textId="77777777" w:rsidR="009202CB" w:rsidRPr="00645082" w:rsidRDefault="009202CB" w:rsidP="009202CB">
            <w:pPr>
              <w:autoSpaceDE w:val="0"/>
              <w:autoSpaceDN w:val="0"/>
              <w:adjustRightInd w:val="0"/>
              <w:spacing w:after="0" w:line="240" w:lineRule="auto"/>
              <w:jc w:val="both"/>
              <w:rPr>
                <w:rFonts w:ascii="Times New Roman" w:hAnsi="Times New Roman"/>
                <w:bCs/>
              </w:rPr>
            </w:pPr>
            <w:proofErr w:type="spellStart"/>
            <w:r w:rsidRPr="00645082">
              <w:rPr>
                <w:rFonts w:ascii="Times New Roman" w:hAnsi="Times New Roman"/>
                <w:lang w:val="it-IT"/>
              </w:rPr>
              <w:t>Ofertantul</w:t>
            </w:r>
            <w:proofErr w:type="spellEnd"/>
            <w:r w:rsidRPr="00645082">
              <w:rPr>
                <w:rFonts w:ascii="Times New Roman" w:hAnsi="Times New Roman"/>
                <w:lang w:val="it-IT"/>
              </w:rPr>
              <w:t xml:space="preserve"> </w:t>
            </w:r>
            <w:proofErr w:type="spellStart"/>
            <w:r w:rsidRPr="00645082">
              <w:rPr>
                <w:rFonts w:ascii="Times New Roman" w:hAnsi="Times New Roman"/>
                <w:lang w:val="it-IT"/>
              </w:rPr>
              <w:t>cand</w:t>
            </w:r>
            <w:proofErr w:type="spellEnd"/>
            <w:r w:rsidRPr="00645082">
              <w:rPr>
                <w:rFonts w:ascii="Times New Roman" w:hAnsi="Times New Roman"/>
                <w:lang w:val="it-IT"/>
              </w:rPr>
              <w:t xml:space="preserve"> </w:t>
            </w:r>
            <w:proofErr w:type="spellStart"/>
            <w:r w:rsidRPr="00645082">
              <w:rPr>
                <w:rFonts w:ascii="Times New Roman" w:hAnsi="Times New Roman"/>
                <w:lang w:val="it-IT"/>
              </w:rPr>
              <w:t>depune</w:t>
            </w:r>
            <w:proofErr w:type="spellEnd"/>
            <w:r w:rsidRPr="00645082">
              <w:rPr>
                <w:rFonts w:ascii="Times New Roman" w:hAnsi="Times New Roman"/>
                <w:lang w:val="it-IT"/>
              </w:rPr>
              <w:t xml:space="preserve"> </w:t>
            </w:r>
            <w:proofErr w:type="spellStart"/>
            <w:r w:rsidRPr="00645082">
              <w:rPr>
                <w:rFonts w:ascii="Times New Roman" w:hAnsi="Times New Roman"/>
                <w:lang w:val="it-IT"/>
              </w:rPr>
              <w:t>oferta</w:t>
            </w:r>
            <w:proofErr w:type="spellEnd"/>
            <w:r w:rsidRPr="00645082">
              <w:rPr>
                <w:rFonts w:ascii="Times New Roman" w:hAnsi="Times New Roman"/>
                <w:lang w:val="it-IT"/>
              </w:rPr>
              <w:t xml:space="preserve"> va </w:t>
            </w:r>
            <w:proofErr w:type="spellStart"/>
            <w:r w:rsidRPr="00645082">
              <w:rPr>
                <w:rFonts w:ascii="Times New Roman" w:hAnsi="Times New Roman"/>
                <w:lang w:val="it-IT"/>
              </w:rPr>
              <w:t>trebui</w:t>
            </w:r>
            <w:proofErr w:type="spellEnd"/>
            <w:r w:rsidRPr="00645082">
              <w:rPr>
                <w:rFonts w:ascii="Times New Roman" w:hAnsi="Times New Roman"/>
                <w:lang w:val="it-IT"/>
              </w:rPr>
              <w:t xml:space="preserve"> sa </w:t>
            </w:r>
            <w:proofErr w:type="spellStart"/>
            <w:r w:rsidRPr="00645082">
              <w:rPr>
                <w:rFonts w:ascii="Times New Roman" w:hAnsi="Times New Roman"/>
                <w:lang w:val="it-IT"/>
              </w:rPr>
              <w:t>ia</w:t>
            </w:r>
            <w:proofErr w:type="spellEnd"/>
            <w:r w:rsidRPr="00645082">
              <w:rPr>
                <w:rFonts w:ascii="Times New Roman" w:hAnsi="Times New Roman"/>
                <w:lang w:val="it-IT"/>
              </w:rPr>
              <w:t xml:space="preserve"> in </w:t>
            </w:r>
            <w:proofErr w:type="spellStart"/>
            <w:r w:rsidRPr="00645082">
              <w:rPr>
                <w:rFonts w:ascii="Times New Roman" w:hAnsi="Times New Roman"/>
                <w:lang w:val="it-IT"/>
              </w:rPr>
              <w:t>calcul</w:t>
            </w:r>
            <w:proofErr w:type="spellEnd"/>
            <w:r w:rsidRPr="00645082">
              <w:rPr>
                <w:rFonts w:ascii="Times New Roman" w:hAnsi="Times New Roman"/>
                <w:lang w:val="it-IT"/>
              </w:rPr>
              <w:t xml:space="preserve"> </w:t>
            </w:r>
            <w:proofErr w:type="spellStart"/>
            <w:r w:rsidRPr="00645082">
              <w:rPr>
                <w:rFonts w:ascii="Times New Roman" w:hAnsi="Times New Roman"/>
                <w:lang w:val="it-IT"/>
              </w:rPr>
              <w:t>toate</w:t>
            </w:r>
            <w:proofErr w:type="spellEnd"/>
            <w:r w:rsidRPr="00645082">
              <w:rPr>
                <w:rFonts w:ascii="Times New Roman" w:hAnsi="Times New Roman"/>
                <w:lang w:val="it-IT"/>
              </w:rPr>
              <w:t xml:space="preserve"> </w:t>
            </w:r>
            <w:proofErr w:type="spellStart"/>
            <w:r w:rsidRPr="00645082">
              <w:rPr>
                <w:rFonts w:ascii="Times New Roman" w:hAnsi="Times New Roman"/>
                <w:lang w:val="it-IT"/>
              </w:rPr>
              <w:t>costurile</w:t>
            </w:r>
            <w:proofErr w:type="spellEnd"/>
            <w:r w:rsidRPr="00645082">
              <w:rPr>
                <w:rFonts w:ascii="Times New Roman" w:hAnsi="Times New Roman"/>
                <w:lang w:val="it-IT"/>
              </w:rPr>
              <w:t xml:space="preserve"> </w:t>
            </w:r>
            <w:proofErr w:type="spellStart"/>
            <w:r w:rsidRPr="00645082">
              <w:rPr>
                <w:rFonts w:ascii="Times New Roman" w:hAnsi="Times New Roman"/>
                <w:lang w:val="it-IT"/>
              </w:rPr>
              <w:t>logistice</w:t>
            </w:r>
            <w:proofErr w:type="spellEnd"/>
            <w:r w:rsidRPr="00645082">
              <w:rPr>
                <w:rFonts w:ascii="Times New Roman" w:hAnsi="Times New Roman"/>
                <w:lang w:val="it-IT"/>
              </w:rPr>
              <w:t xml:space="preserve"> cu </w:t>
            </w:r>
            <w:proofErr w:type="spellStart"/>
            <w:r w:rsidRPr="00645082">
              <w:rPr>
                <w:rFonts w:ascii="Times New Roman" w:hAnsi="Times New Roman"/>
                <w:lang w:val="it-IT"/>
              </w:rPr>
              <w:t>ambalarea</w:t>
            </w:r>
            <w:proofErr w:type="spellEnd"/>
            <w:r w:rsidRPr="00645082">
              <w:rPr>
                <w:rFonts w:ascii="Times New Roman" w:hAnsi="Times New Roman"/>
                <w:lang w:val="it-IT"/>
              </w:rPr>
              <w:t xml:space="preserve"> </w:t>
            </w:r>
            <w:proofErr w:type="spellStart"/>
            <w:r w:rsidRPr="00645082">
              <w:rPr>
                <w:rFonts w:ascii="Times New Roman" w:hAnsi="Times New Roman"/>
                <w:lang w:val="it-IT"/>
              </w:rPr>
              <w:t>produselor</w:t>
            </w:r>
            <w:proofErr w:type="spellEnd"/>
            <w:r w:rsidRPr="00645082">
              <w:rPr>
                <w:rFonts w:ascii="Times New Roman" w:hAnsi="Times New Roman"/>
                <w:lang w:val="it-IT"/>
              </w:rPr>
              <w:t xml:space="preserve"> in pungi individuale, </w:t>
            </w:r>
            <w:proofErr w:type="spellStart"/>
            <w:r w:rsidRPr="00645082">
              <w:rPr>
                <w:rFonts w:ascii="Times New Roman" w:hAnsi="Times New Roman"/>
                <w:lang w:val="it-IT"/>
              </w:rPr>
              <w:t>manipularea</w:t>
            </w:r>
            <w:proofErr w:type="spellEnd"/>
            <w:r w:rsidRPr="00645082">
              <w:rPr>
                <w:rFonts w:ascii="Times New Roman" w:hAnsi="Times New Roman"/>
                <w:lang w:val="it-IT"/>
              </w:rPr>
              <w:t xml:space="preserve"> si </w:t>
            </w:r>
            <w:proofErr w:type="spellStart"/>
            <w:r w:rsidRPr="00645082">
              <w:rPr>
                <w:rFonts w:ascii="Times New Roman" w:hAnsi="Times New Roman"/>
                <w:lang w:val="it-IT"/>
              </w:rPr>
              <w:t>transportul</w:t>
            </w:r>
            <w:proofErr w:type="spellEnd"/>
            <w:r w:rsidRPr="00645082">
              <w:rPr>
                <w:rFonts w:ascii="Times New Roman" w:hAnsi="Times New Roman"/>
                <w:lang w:val="it-IT"/>
              </w:rPr>
              <w:t xml:space="preserve"> </w:t>
            </w:r>
            <w:proofErr w:type="spellStart"/>
            <w:r w:rsidRPr="00645082">
              <w:rPr>
                <w:rFonts w:ascii="Times New Roman" w:hAnsi="Times New Roman"/>
                <w:lang w:val="it-IT"/>
              </w:rPr>
              <w:t>acestora</w:t>
            </w:r>
            <w:proofErr w:type="spellEnd"/>
            <w:r w:rsidRPr="00645082">
              <w:rPr>
                <w:rFonts w:ascii="Times New Roman" w:hAnsi="Times New Roman"/>
                <w:lang w:val="it-IT"/>
              </w:rPr>
              <w:t xml:space="preserve"> la </w:t>
            </w:r>
            <w:proofErr w:type="spellStart"/>
            <w:r w:rsidRPr="00645082">
              <w:rPr>
                <w:rFonts w:ascii="Times New Roman" w:hAnsi="Times New Roman"/>
                <w:lang w:val="it-IT"/>
              </w:rPr>
              <w:t>locatiile</w:t>
            </w:r>
            <w:proofErr w:type="spellEnd"/>
            <w:r w:rsidRPr="00645082">
              <w:rPr>
                <w:rFonts w:ascii="Times New Roman" w:hAnsi="Times New Roman"/>
                <w:lang w:val="it-IT"/>
              </w:rPr>
              <w:t xml:space="preserve"> </w:t>
            </w:r>
            <w:proofErr w:type="spellStart"/>
            <w:r w:rsidRPr="00645082">
              <w:rPr>
                <w:rFonts w:ascii="Times New Roman" w:hAnsi="Times New Roman"/>
                <w:lang w:val="it-IT"/>
              </w:rPr>
              <w:t>respective</w:t>
            </w:r>
            <w:proofErr w:type="spellEnd"/>
            <w:r w:rsidRPr="00645082">
              <w:rPr>
                <w:rFonts w:ascii="Times New Roman" w:hAnsi="Times New Roman"/>
                <w:lang w:val="it-IT"/>
              </w:rPr>
              <w:t xml:space="preserve">. </w:t>
            </w:r>
            <w:proofErr w:type="spellStart"/>
            <w:r w:rsidRPr="00645082">
              <w:rPr>
                <w:rFonts w:ascii="Times New Roman" w:hAnsi="Times New Roman"/>
                <w:lang w:val="it-IT"/>
              </w:rPr>
              <w:t>Aceste</w:t>
            </w:r>
            <w:proofErr w:type="spellEnd"/>
            <w:r w:rsidRPr="00645082">
              <w:rPr>
                <w:rFonts w:ascii="Times New Roman" w:hAnsi="Times New Roman"/>
                <w:lang w:val="it-IT"/>
              </w:rPr>
              <w:t xml:space="preserve"> </w:t>
            </w:r>
            <w:proofErr w:type="spellStart"/>
            <w:r w:rsidRPr="00645082">
              <w:rPr>
                <w:rFonts w:ascii="Times New Roman" w:hAnsi="Times New Roman"/>
                <w:lang w:val="it-IT"/>
              </w:rPr>
              <w:t>costuri</w:t>
            </w:r>
            <w:proofErr w:type="spellEnd"/>
            <w:r w:rsidRPr="00645082">
              <w:rPr>
                <w:rFonts w:ascii="Times New Roman" w:hAnsi="Times New Roman"/>
                <w:lang w:val="it-IT"/>
              </w:rPr>
              <w:t xml:space="preserve"> nu </w:t>
            </w:r>
            <w:proofErr w:type="spellStart"/>
            <w:r w:rsidRPr="00645082">
              <w:rPr>
                <w:rFonts w:ascii="Times New Roman" w:hAnsi="Times New Roman"/>
                <w:lang w:val="it-IT"/>
              </w:rPr>
              <w:t>vor</w:t>
            </w:r>
            <w:proofErr w:type="spellEnd"/>
            <w:r w:rsidRPr="00645082">
              <w:rPr>
                <w:rFonts w:ascii="Times New Roman" w:hAnsi="Times New Roman"/>
                <w:lang w:val="it-IT"/>
              </w:rPr>
              <w:t xml:space="preserve"> fi remunerate </w:t>
            </w:r>
            <w:proofErr w:type="spellStart"/>
            <w:r w:rsidRPr="00645082">
              <w:rPr>
                <w:rFonts w:ascii="Times New Roman" w:hAnsi="Times New Roman"/>
                <w:lang w:val="it-IT"/>
              </w:rPr>
              <w:t>separat</w:t>
            </w:r>
            <w:proofErr w:type="spellEnd"/>
            <w:r w:rsidRPr="00645082">
              <w:rPr>
                <w:rFonts w:ascii="Times New Roman" w:hAnsi="Times New Roman"/>
                <w:lang w:val="it-IT"/>
              </w:rPr>
              <w:t>.</w:t>
            </w:r>
          </w:p>
          <w:p w14:paraId="43A4A463" w14:textId="77777777" w:rsidR="009202CB" w:rsidRPr="00645082" w:rsidRDefault="009202CB" w:rsidP="009202CB">
            <w:pPr>
              <w:autoSpaceDE w:val="0"/>
              <w:autoSpaceDN w:val="0"/>
              <w:adjustRightInd w:val="0"/>
              <w:spacing w:after="0" w:line="240" w:lineRule="auto"/>
              <w:jc w:val="both"/>
              <w:rPr>
                <w:rFonts w:ascii="Times New Roman" w:hAnsi="Times New Roman"/>
              </w:rPr>
            </w:pPr>
            <w:r w:rsidRPr="00645082">
              <w:rPr>
                <w:rFonts w:ascii="Times New Roman" w:hAnsi="Times New Roman"/>
              </w:rPr>
              <w:lastRenderedPageBreak/>
              <w:t xml:space="preserve">La recepția produselor va fi încheiat procesul verbal de recepție la care vor participa reprezentanți din partea autorității contractante precum și 1 reprezentant/ 1 împuternicit din partea furnizorului. </w:t>
            </w:r>
          </w:p>
          <w:p w14:paraId="1E434860" w14:textId="77777777" w:rsidR="009202CB" w:rsidRPr="00645082" w:rsidRDefault="009202CB" w:rsidP="009202CB">
            <w:pPr>
              <w:autoSpaceDE w:val="0"/>
              <w:autoSpaceDN w:val="0"/>
              <w:adjustRightInd w:val="0"/>
              <w:spacing w:after="0" w:line="240" w:lineRule="auto"/>
              <w:jc w:val="both"/>
              <w:rPr>
                <w:rFonts w:ascii="Times New Roman" w:hAnsi="Times New Roman"/>
                <w:b/>
                <w:bCs/>
              </w:rPr>
            </w:pPr>
            <w:r w:rsidRPr="00645082">
              <w:rPr>
                <w:rFonts w:ascii="Times New Roman" w:hAnsi="Times New Roman"/>
              </w:rPr>
              <w:t xml:space="preserve">Articolele care nu corespund cu caracteristicile tehnice vor fi refuzate, obligativitatea operatorului economic fiind aceea de a le înlocui in termen </w:t>
            </w:r>
            <w:r w:rsidRPr="00645082">
              <w:rPr>
                <w:rFonts w:ascii="Times New Roman" w:hAnsi="Times New Roman"/>
                <w:b/>
                <w:bCs/>
              </w:rPr>
              <w:t xml:space="preserve">de 3 zile lucrătoare de la constatarea neregulilor, astfel încât să corespundă din punct de vedere tehnic. </w:t>
            </w:r>
          </w:p>
          <w:p w14:paraId="163C5F9F" w14:textId="77777777" w:rsidR="009202CB" w:rsidRPr="00645082" w:rsidRDefault="009202CB" w:rsidP="009202CB">
            <w:pPr>
              <w:autoSpaceDE w:val="0"/>
              <w:autoSpaceDN w:val="0"/>
              <w:adjustRightInd w:val="0"/>
              <w:spacing w:after="0" w:line="240" w:lineRule="auto"/>
              <w:jc w:val="both"/>
              <w:rPr>
                <w:rFonts w:ascii="Times New Roman" w:hAnsi="Times New Roman"/>
              </w:rPr>
            </w:pPr>
            <w:r w:rsidRPr="00645082">
              <w:rPr>
                <w:rFonts w:ascii="Times New Roman" w:hAnsi="Times New Roman"/>
              </w:rPr>
              <w:t>Furnizorul va trebui sa asigure garanția de bună funcționare, calitatea si performantele produselor oferite pe tot parcursul perioadei de garanție ofertate.</w:t>
            </w:r>
          </w:p>
          <w:p w14:paraId="3ECFC2D0" w14:textId="2E29AD44" w:rsidR="00E03276" w:rsidRPr="00FD59E2" w:rsidRDefault="00E03276" w:rsidP="009202CB">
            <w:pPr>
              <w:pStyle w:val="Default"/>
              <w:jc w:val="both"/>
              <w:rPr>
                <w:rFonts w:ascii="Times New Roman" w:hAnsi="Times New Roman"/>
                <w:sz w:val="20"/>
                <w:szCs w:val="20"/>
              </w:rPr>
            </w:pPr>
          </w:p>
        </w:tc>
        <w:tc>
          <w:tcPr>
            <w:tcW w:w="6946" w:type="dxa"/>
            <w:tcBorders>
              <w:top w:val="single" w:sz="4" w:space="0" w:color="auto"/>
              <w:left w:val="single" w:sz="4" w:space="0" w:color="auto"/>
              <w:right w:val="single" w:sz="4" w:space="0" w:color="auto"/>
            </w:tcBorders>
          </w:tcPr>
          <w:p w14:paraId="43718DCA" w14:textId="77777777" w:rsidR="00E03276" w:rsidRPr="00FD59E2" w:rsidRDefault="00E03276" w:rsidP="00FD59E2">
            <w:pPr>
              <w:spacing w:after="0" w:line="240" w:lineRule="auto"/>
              <w:jc w:val="both"/>
              <w:rPr>
                <w:rFonts w:ascii="Times New Roman" w:eastAsiaTheme="minorHAnsi" w:hAnsi="Times New Roman"/>
                <w:sz w:val="20"/>
                <w:szCs w:val="20"/>
                <w:lang w:eastAsia="en-US"/>
              </w:rPr>
            </w:pPr>
          </w:p>
        </w:tc>
      </w:tr>
    </w:tbl>
    <w:p w14:paraId="5AA90AC0" w14:textId="77777777" w:rsidR="00E03276" w:rsidRPr="005E03D2" w:rsidRDefault="00E03276" w:rsidP="0066440B">
      <w:pPr>
        <w:spacing w:after="0" w:line="240" w:lineRule="auto"/>
        <w:jc w:val="both"/>
        <w:rPr>
          <w:rFonts w:ascii="Arial" w:eastAsiaTheme="minorHAnsi" w:hAnsi="Arial" w:cs="Arial"/>
          <w:sz w:val="20"/>
          <w:szCs w:val="20"/>
          <w:lang w:val="it-IT" w:eastAsia="en-US"/>
        </w:rPr>
      </w:pPr>
    </w:p>
    <w:p w14:paraId="220E579F" w14:textId="4047490E" w:rsidR="00E03276" w:rsidRPr="005E03D2" w:rsidRDefault="00E03276" w:rsidP="00FD59E2">
      <w:pPr>
        <w:spacing w:after="0" w:line="240" w:lineRule="auto"/>
        <w:ind w:left="426"/>
        <w:jc w:val="both"/>
        <w:rPr>
          <w:rFonts w:ascii="Arial" w:eastAsiaTheme="minorHAnsi" w:hAnsi="Arial" w:cs="Arial"/>
          <w:color w:val="000000"/>
          <w:sz w:val="20"/>
          <w:szCs w:val="20"/>
          <w:lang w:val="it-IT" w:eastAsia="en-US"/>
        </w:rPr>
      </w:pPr>
      <w:r w:rsidRPr="005E03D2">
        <w:rPr>
          <w:rFonts w:ascii="Arial" w:eastAsiaTheme="minorHAnsi" w:hAnsi="Arial" w:cs="Arial"/>
          <w:color w:val="000000"/>
          <w:sz w:val="20"/>
          <w:szCs w:val="20"/>
          <w:lang w:val="it-IT" w:eastAsia="en-US"/>
        </w:rPr>
        <w:t xml:space="preserve">Data </w:t>
      </w:r>
      <w:r w:rsidRPr="00FD59E2">
        <w:rPr>
          <w:rFonts w:ascii="Arial" w:eastAsiaTheme="minorHAnsi" w:hAnsi="Arial" w:cs="Arial"/>
          <w:color w:val="000000"/>
          <w:sz w:val="20"/>
          <w:szCs w:val="20"/>
          <w:highlight w:val="yellow"/>
          <w:lang w:val="it-IT" w:eastAsia="en-US"/>
        </w:rPr>
        <w:t>_____/_____/_____</w:t>
      </w:r>
    </w:p>
    <w:p w14:paraId="1B442982" w14:textId="77777777" w:rsidR="0066440B" w:rsidRDefault="0066440B" w:rsidP="00FD59E2">
      <w:pPr>
        <w:spacing w:after="0" w:line="240" w:lineRule="auto"/>
        <w:ind w:left="426"/>
        <w:jc w:val="both"/>
        <w:rPr>
          <w:rFonts w:ascii="Arial" w:eastAsiaTheme="minorHAnsi" w:hAnsi="Arial" w:cs="Arial"/>
          <w:color w:val="000000"/>
          <w:sz w:val="20"/>
          <w:szCs w:val="20"/>
          <w:lang w:val="it-IT" w:eastAsia="en-US"/>
        </w:rPr>
      </w:pPr>
    </w:p>
    <w:p w14:paraId="20F9234A" w14:textId="4F35CFFC" w:rsidR="00E03276" w:rsidRPr="0066440B" w:rsidRDefault="00E03276" w:rsidP="00FD59E2">
      <w:pPr>
        <w:spacing w:after="0" w:line="240" w:lineRule="auto"/>
        <w:ind w:left="426" w:right="567"/>
        <w:jc w:val="both"/>
        <w:rPr>
          <w:rFonts w:ascii="Arial" w:eastAsiaTheme="minorHAnsi" w:hAnsi="Arial" w:cs="Arial"/>
          <w:color w:val="000000"/>
          <w:sz w:val="20"/>
          <w:szCs w:val="20"/>
          <w:lang w:val="it-IT" w:eastAsia="en-US"/>
        </w:rPr>
      </w:pPr>
      <w:r w:rsidRPr="00FD59E2">
        <w:rPr>
          <w:rFonts w:ascii="Arial" w:eastAsiaTheme="minorHAnsi" w:hAnsi="Arial" w:cs="Arial"/>
          <w:color w:val="000000"/>
          <w:sz w:val="20"/>
          <w:szCs w:val="20"/>
          <w:highlight w:val="yellow"/>
          <w:lang w:val="it-IT" w:eastAsia="en-US"/>
        </w:rPr>
        <w:t>_____________,</w:t>
      </w:r>
      <w:r w:rsidRPr="005E03D2">
        <w:rPr>
          <w:rFonts w:ascii="Arial" w:eastAsiaTheme="minorHAnsi" w:hAnsi="Arial" w:cs="Arial"/>
          <w:color w:val="000000"/>
          <w:sz w:val="20"/>
          <w:szCs w:val="20"/>
          <w:lang w:val="it-IT" w:eastAsia="en-US"/>
        </w:rPr>
        <w:t xml:space="preserve"> in calitate de </w:t>
      </w:r>
      <w:r w:rsidRPr="00FD59E2">
        <w:rPr>
          <w:rFonts w:ascii="Arial" w:eastAsiaTheme="minorHAnsi" w:hAnsi="Arial" w:cs="Arial"/>
          <w:color w:val="000000"/>
          <w:sz w:val="20"/>
          <w:szCs w:val="20"/>
          <w:highlight w:val="yellow"/>
          <w:lang w:val="it-IT" w:eastAsia="en-US"/>
        </w:rPr>
        <w:t>_____________________</w:t>
      </w:r>
      <w:r w:rsidRPr="005E03D2">
        <w:rPr>
          <w:rFonts w:ascii="Arial" w:eastAsiaTheme="minorHAnsi" w:hAnsi="Arial" w:cs="Arial"/>
          <w:color w:val="000000"/>
          <w:sz w:val="20"/>
          <w:szCs w:val="20"/>
          <w:lang w:val="it-IT" w:eastAsia="en-US"/>
        </w:rPr>
        <w:t>, legal autorizat sa semnez</w:t>
      </w:r>
      <w:r w:rsidR="0066440B">
        <w:rPr>
          <w:rFonts w:ascii="Arial" w:eastAsiaTheme="minorHAnsi" w:hAnsi="Arial" w:cs="Arial"/>
          <w:color w:val="000000"/>
          <w:sz w:val="20"/>
          <w:szCs w:val="20"/>
          <w:lang w:val="it-IT" w:eastAsia="en-US"/>
        </w:rPr>
        <w:t xml:space="preserve"> </w:t>
      </w:r>
      <w:r w:rsidRPr="005E03D2">
        <w:rPr>
          <w:rFonts w:ascii="Arial" w:eastAsiaTheme="minorHAnsi" w:hAnsi="Arial" w:cs="Arial"/>
          <w:color w:val="000000"/>
          <w:sz w:val="20"/>
          <w:szCs w:val="20"/>
          <w:lang w:val="it-IT" w:eastAsia="en-US"/>
        </w:rPr>
        <w:t xml:space="preserve">oferta pentru si in numele </w:t>
      </w:r>
      <w:r w:rsidRPr="00FD59E2">
        <w:rPr>
          <w:rFonts w:ascii="Arial" w:eastAsiaTheme="minorHAnsi" w:hAnsi="Arial" w:cs="Arial"/>
          <w:color w:val="000000"/>
          <w:sz w:val="20"/>
          <w:szCs w:val="20"/>
          <w:highlight w:val="yellow"/>
          <w:lang w:val="it-IT" w:eastAsia="en-US"/>
        </w:rPr>
        <w:t>____________________________________.</w:t>
      </w:r>
    </w:p>
    <w:p w14:paraId="10CB972A" w14:textId="56E7416D" w:rsidR="00E03276" w:rsidRPr="005E03D2" w:rsidRDefault="0066440B" w:rsidP="00967614">
      <w:pPr>
        <w:spacing w:after="0" w:line="240" w:lineRule="auto"/>
        <w:ind w:left="709"/>
        <w:rPr>
          <w:rFonts w:ascii="Arial" w:eastAsiaTheme="minorHAnsi" w:hAnsi="Arial" w:cs="Arial"/>
          <w:color w:val="000000"/>
          <w:sz w:val="20"/>
          <w:szCs w:val="20"/>
          <w:lang w:val="en-US" w:eastAsia="en-US"/>
        </w:rPr>
      </w:pPr>
      <w:r>
        <w:rPr>
          <w:rFonts w:ascii="Arial" w:eastAsiaTheme="minorHAnsi" w:hAnsi="Arial" w:cs="Arial"/>
          <w:i/>
          <w:iCs/>
          <w:color w:val="000000"/>
          <w:sz w:val="20"/>
          <w:szCs w:val="20"/>
          <w:lang w:val="it-IT" w:eastAsia="en-US"/>
        </w:rPr>
        <w:t xml:space="preserve">            </w:t>
      </w:r>
      <w:r w:rsidR="00E03276" w:rsidRPr="005E03D2">
        <w:rPr>
          <w:rFonts w:ascii="Arial" w:eastAsiaTheme="minorHAnsi" w:hAnsi="Arial" w:cs="Arial"/>
          <w:i/>
          <w:iCs/>
          <w:color w:val="000000"/>
          <w:sz w:val="20"/>
          <w:szCs w:val="20"/>
          <w:lang w:val="it-IT" w:eastAsia="en-US"/>
        </w:rPr>
        <w:t>(denumirea/numele operatorului</w:t>
      </w:r>
      <w:bookmarkStart w:id="0" w:name="_PRIVIND_EVITAREA_CONFLICTULUI_DE_IN"/>
      <w:bookmarkEnd w:id="0"/>
      <w:r w:rsidR="00E03276" w:rsidRPr="005E03D2">
        <w:rPr>
          <w:rFonts w:ascii="Arial" w:eastAsiaTheme="minorHAnsi" w:hAnsi="Arial" w:cs="Arial"/>
          <w:i/>
          <w:iCs/>
          <w:color w:val="000000"/>
          <w:sz w:val="20"/>
          <w:szCs w:val="20"/>
          <w:lang w:val="it-IT" w:eastAsia="en-US"/>
        </w:rPr>
        <w:t>)</w:t>
      </w:r>
    </w:p>
    <w:sectPr w:rsidR="00E03276" w:rsidRPr="005E03D2" w:rsidSect="00E043D3">
      <w:headerReference w:type="default" r:id="rId8"/>
      <w:footerReference w:type="even" r:id="rId9"/>
      <w:footerReference w:type="default" r:id="rId10"/>
      <w:pgSz w:w="15840" w:h="12240" w:orient="landscape"/>
      <w:pgMar w:top="1329" w:right="672" w:bottom="1134" w:left="567"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C73B5" w14:textId="77777777" w:rsidR="00E2312E" w:rsidRDefault="00E2312E" w:rsidP="00A27B92">
      <w:pPr>
        <w:spacing w:after="0" w:line="240" w:lineRule="auto"/>
      </w:pPr>
      <w:r>
        <w:separator/>
      </w:r>
    </w:p>
  </w:endnote>
  <w:endnote w:type="continuationSeparator" w:id="0">
    <w:p w14:paraId="107020F8" w14:textId="77777777" w:rsidR="00E2312E" w:rsidRDefault="00E2312E" w:rsidP="00A27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rebuchet MS">
    <w:altName w:val="﷽﷽﷽﷽﷽﷽﷽﷽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3C481" w14:textId="77777777" w:rsidR="00C3050E" w:rsidRDefault="00404952" w:rsidP="00F17533">
    <w:pPr>
      <w:pStyle w:val="Footer"/>
      <w:framePr w:wrap="around" w:vAnchor="text" w:hAnchor="margin" w:xAlign="right" w:y="1"/>
      <w:rPr>
        <w:rStyle w:val="PageNumber"/>
      </w:rPr>
    </w:pPr>
    <w:r>
      <w:rPr>
        <w:rStyle w:val="PageNumber"/>
      </w:rPr>
      <w:fldChar w:fldCharType="begin"/>
    </w:r>
    <w:r w:rsidR="009C0A74">
      <w:rPr>
        <w:rStyle w:val="PageNumber"/>
      </w:rPr>
      <w:instrText xml:space="preserve">PAGE  </w:instrText>
    </w:r>
    <w:r>
      <w:rPr>
        <w:rStyle w:val="PageNumber"/>
      </w:rPr>
      <w:fldChar w:fldCharType="end"/>
    </w:r>
  </w:p>
  <w:p w14:paraId="7736343E" w14:textId="77777777" w:rsidR="00C3050E" w:rsidRDefault="00000000" w:rsidP="00C305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A8A61" w14:textId="77777777" w:rsidR="00C3050E" w:rsidRDefault="00404952" w:rsidP="00F17533">
    <w:pPr>
      <w:pStyle w:val="Footer"/>
      <w:framePr w:wrap="around" w:vAnchor="text" w:hAnchor="margin" w:xAlign="right" w:y="1"/>
      <w:rPr>
        <w:rStyle w:val="PageNumber"/>
      </w:rPr>
    </w:pPr>
    <w:r>
      <w:rPr>
        <w:rStyle w:val="PageNumber"/>
      </w:rPr>
      <w:fldChar w:fldCharType="begin"/>
    </w:r>
    <w:r w:rsidR="009C0A74">
      <w:rPr>
        <w:rStyle w:val="PageNumber"/>
      </w:rPr>
      <w:instrText xml:space="preserve">PAGE  </w:instrText>
    </w:r>
    <w:r>
      <w:rPr>
        <w:rStyle w:val="PageNumber"/>
      </w:rPr>
      <w:fldChar w:fldCharType="separate"/>
    </w:r>
    <w:r w:rsidR="00847F6E">
      <w:rPr>
        <w:rStyle w:val="PageNumber"/>
        <w:noProof/>
      </w:rPr>
      <w:t>2</w:t>
    </w:r>
    <w:r>
      <w:rPr>
        <w:rStyle w:val="PageNumber"/>
      </w:rPr>
      <w:fldChar w:fldCharType="end"/>
    </w:r>
  </w:p>
  <w:p w14:paraId="05620C7A" w14:textId="42D55749" w:rsidR="00C12494" w:rsidRDefault="00C12494" w:rsidP="00175086">
    <w:pPr>
      <w:pStyle w:val="Footer"/>
      <w:rPr>
        <w:rFonts w:ascii="Trebuchet MS" w:hAnsi="Trebuchet MS"/>
      </w:rPr>
    </w:pPr>
  </w:p>
  <w:p w14:paraId="21380B41" w14:textId="29FF55E8" w:rsidR="00C12494" w:rsidRDefault="004B117E" w:rsidP="00C12494">
    <w:pPr>
      <w:pStyle w:val="Footer"/>
      <w:jc w:val="center"/>
    </w:pPr>
    <w:r w:rsidRPr="004B117E">
      <w:rPr>
        <w:rFonts w:ascii="Calibri" w:eastAsia="Calibri" w:hAnsi="Calibri"/>
        <w:noProof/>
        <w:sz w:val="24"/>
        <w:szCs w:val="24"/>
        <w:lang w:val="ro-RO"/>
      </w:rPr>
      <w:drawing>
        <wp:inline distT="0" distB="0" distL="0" distR="0" wp14:anchorId="2F74D8A8" wp14:editId="0998D339">
          <wp:extent cx="1076325" cy="56197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561975"/>
                  </a:xfrm>
                  <a:prstGeom prst="rect">
                    <a:avLst/>
                  </a:prstGeom>
                  <a:noFill/>
                  <a:ln>
                    <a:noFill/>
                  </a:ln>
                </pic:spPr>
              </pic:pic>
            </a:graphicData>
          </a:graphic>
        </wp:inline>
      </w:drawing>
    </w:r>
  </w:p>
  <w:p w14:paraId="7E148D88" w14:textId="77777777" w:rsidR="00C3050E" w:rsidRDefault="00000000" w:rsidP="00C305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C2C1F" w14:textId="77777777" w:rsidR="00E2312E" w:rsidRDefault="00E2312E" w:rsidP="00A27B92">
      <w:pPr>
        <w:spacing w:after="0" w:line="240" w:lineRule="auto"/>
      </w:pPr>
      <w:r>
        <w:separator/>
      </w:r>
    </w:p>
  </w:footnote>
  <w:footnote w:type="continuationSeparator" w:id="0">
    <w:p w14:paraId="682257B5" w14:textId="77777777" w:rsidR="00E2312E" w:rsidRDefault="00E2312E" w:rsidP="00A27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5B212" w14:textId="77777777" w:rsidR="00172103" w:rsidRPr="00172103" w:rsidRDefault="00172103" w:rsidP="00172103">
    <w:pPr>
      <w:tabs>
        <w:tab w:val="center" w:pos="4680"/>
        <w:tab w:val="right" w:pos="9360"/>
      </w:tabs>
      <w:spacing w:after="0" w:line="240" w:lineRule="auto"/>
      <w:jc w:val="both"/>
      <w:rPr>
        <w:rFonts w:ascii="Arial" w:eastAsiaTheme="minorHAnsi" w:hAnsi="Arial" w:cstheme="minorBidi"/>
        <w:sz w:val="24"/>
        <w:lang w:val="en-US" w:eastAsia="en-US"/>
      </w:rPr>
    </w:pPr>
    <w:r w:rsidRPr="00172103">
      <w:rPr>
        <w:rFonts w:ascii="Arial" w:eastAsiaTheme="minorHAnsi" w:hAnsi="Arial" w:cstheme="minorBidi"/>
        <w:noProof/>
        <w:sz w:val="24"/>
        <w:lang w:val="en-US" w:eastAsia="en-US"/>
      </w:rPr>
      <w:drawing>
        <wp:inline distT="0" distB="0" distL="0" distR="0" wp14:anchorId="650D3C4C" wp14:editId="47CF0EB1">
          <wp:extent cx="1143000" cy="457200"/>
          <wp:effectExtent l="0" t="0" r="0" b="0"/>
          <wp:docPr id="14" name="Picture 1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inline>
      </w:drawing>
    </w:r>
    <w:r w:rsidRPr="00172103">
      <w:rPr>
        <w:rFonts w:ascii="Arial" w:eastAsiaTheme="minorHAnsi" w:hAnsi="Arial" w:cstheme="minorBidi"/>
        <w:sz w:val="24"/>
        <w:lang w:val="en-US" w:eastAsia="en-US"/>
      </w:rPr>
      <w:t xml:space="preserve">     </w:t>
    </w:r>
    <w:r w:rsidRPr="00172103">
      <w:rPr>
        <w:rFonts w:ascii="Arial" w:eastAsiaTheme="minorHAnsi" w:hAnsi="Arial" w:cstheme="minorBidi"/>
        <w:sz w:val="24"/>
        <w:lang w:val="en-US" w:eastAsia="en-US"/>
      </w:rPr>
      <w:tab/>
    </w:r>
    <w:r w:rsidRPr="00172103">
      <w:rPr>
        <w:rFonts w:ascii="Arial" w:eastAsiaTheme="minorHAnsi" w:hAnsi="Arial" w:cstheme="minorBidi"/>
        <w:sz w:val="24"/>
        <w:lang w:val="en-US" w:eastAsia="en-US"/>
      </w:rPr>
      <w:tab/>
    </w:r>
    <w:r w:rsidRPr="00172103">
      <w:rPr>
        <w:rFonts w:ascii="Arial" w:eastAsiaTheme="minorHAnsi" w:hAnsi="Arial" w:cstheme="minorBidi"/>
        <w:noProof/>
        <w:sz w:val="24"/>
        <w:lang w:val="en-US" w:eastAsia="en-US"/>
      </w:rPr>
      <w:drawing>
        <wp:inline distT="0" distB="0" distL="0" distR="0" wp14:anchorId="6D738965" wp14:editId="046AD384">
          <wp:extent cx="885825" cy="552450"/>
          <wp:effectExtent l="0" t="0" r="9525" b="0"/>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552450"/>
                  </a:xfrm>
                  <a:prstGeom prst="rect">
                    <a:avLst/>
                  </a:prstGeom>
                  <a:noFill/>
                  <a:ln>
                    <a:noFill/>
                  </a:ln>
                </pic:spPr>
              </pic:pic>
            </a:graphicData>
          </a:graphic>
        </wp:inline>
      </w:drawing>
    </w:r>
  </w:p>
  <w:p w14:paraId="64120951" w14:textId="79255D39" w:rsidR="004B117E" w:rsidRPr="00172103" w:rsidRDefault="004B117E" w:rsidP="001721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26A56"/>
    <w:multiLevelType w:val="hybridMultilevel"/>
    <w:tmpl w:val="436AA9C6"/>
    <w:lvl w:ilvl="0" w:tplc="7A3E2B16">
      <w:numFmt w:val="bullet"/>
      <w:lvlText w:val=""/>
      <w:lvlJc w:val="left"/>
      <w:pPr>
        <w:ind w:left="1440" w:hanging="360"/>
      </w:pPr>
      <w:rPr>
        <w:rFonts w:ascii="Symbol" w:eastAsia="PMingLiU" w:hAnsi="Symbol" w:cs="Aria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15:restartNumberingAfterBreak="0">
    <w:nsid w:val="1A112EFE"/>
    <w:multiLevelType w:val="hybridMultilevel"/>
    <w:tmpl w:val="F6BAE28C"/>
    <w:lvl w:ilvl="0" w:tplc="7A3E2B16">
      <w:numFmt w:val="bullet"/>
      <w:lvlText w:val=""/>
      <w:lvlJc w:val="left"/>
      <w:pPr>
        <w:ind w:left="1140" w:hanging="360"/>
      </w:pPr>
      <w:rPr>
        <w:rFonts w:ascii="Symbol" w:eastAsia="PMingLiU" w:hAnsi="Symbol" w:cs="Arial"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2" w15:restartNumberingAfterBreak="0">
    <w:nsid w:val="262058D8"/>
    <w:multiLevelType w:val="hybridMultilevel"/>
    <w:tmpl w:val="679E72AC"/>
    <w:lvl w:ilvl="0" w:tplc="E9BC72F4">
      <w:start w:val="5"/>
      <w:numFmt w:val="decimal"/>
      <w:lvlText w:val="%1."/>
      <w:lvlJc w:val="left"/>
      <w:pPr>
        <w:ind w:left="720" w:hanging="360"/>
      </w:pPr>
      <w:rPr>
        <w:rFonts w:hint="default"/>
        <w:b/>
        <w:bCs/>
        <w:i w:val="0"/>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DFC6B6E"/>
    <w:multiLevelType w:val="hybridMultilevel"/>
    <w:tmpl w:val="6EA414CC"/>
    <w:lvl w:ilvl="0" w:tplc="32F66E5E">
      <w:start w:val="2"/>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84620FC"/>
    <w:multiLevelType w:val="hybridMultilevel"/>
    <w:tmpl w:val="587E6168"/>
    <w:lvl w:ilvl="0" w:tplc="11A2EB10">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47545E"/>
    <w:multiLevelType w:val="hybridMultilevel"/>
    <w:tmpl w:val="BD8C41A4"/>
    <w:lvl w:ilvl="0" w:tplc="7A3E2B16">
      <w:numFmt w:val="bullet"/>
      <w:lvlText w:val=""/>
      <w:lvlJc w:val="left"/>
      <w:pPr>
        <w:ind w:left="1353" w:hanging="360"/>
      </w:pPr>
      <w:rPr>
        <w:rFonts w:ascii="Symbol" w:eastAsia="PMingLiU" w:hAnsi="Symbol" w:cs="Arial" w:hint="default"/>
      </w:rPr>
    </w:lvl>
    <w:lvl w:ilvl="1" w:tplc="04180003" w:tentative="1">
      <w:start w:val="1"/>
      <w:numFmt w:val="bullet"/>
      <w:lvlText w:val="o"/>
      <w:lvlJc w:val="left"/>
      <w:pPr>
        <w:ind w:left="2073" w:hanging="360"/>
      </w:pPr>
      <w:rPr>
        <w:rFonts w:ascii="Courier New" w:hAnsi="Courier New" w:cs="Courier New" w:hint="default"/>
      </w:rPr>
    </w:lvl>
    <w:lvl w:ilvl="2" w:tplc="04180005" w:tentative="1">
      <w:start w:val="1"/>
      <w:numFmt w:val="bullet"/>
      <w:lvlText w:val=""/>
      <w:lvlJc w:val="left"/>
      <w:pPr>
        <w:ind w:left="2793" w:hanging="360"/>
      </w:pPr>
      <w:rPr>
        <w:rFonts w:ascii="Wingdings" w:hAnsi="Wingdings" w:hint="default"/>
      </w:rPr>
    </w:lvl>
    <w:lvl w:ilvl="3" w:tplc="04180001" w:tentative="1">
      <w:start w:val="1"/>
      <w:numFmt w:val="bullet"/>
      <w:lvlText w:val=""/>
      <w:lvlJc w:val="left"/>
      <w:pPr>
        <w:ind w:left="3513" w:hanging="360"/>
      </w:pPr>
      <w:rPr>
        <w:rFonts w:ascii="Symbol" w:hAnsi="Symbol" w:hint="default"/>
      </w:rPr>
    </w:lvl>
    <w:lvl w:ilvl="4" w:tplc="04180003" w:tentative="1">
      <w:start w:val="1"/>
      <w:numFmt w:val="bullet"/>
      <w:lvlText w:val="o"/>
      <w:lvlJc w:val="left"/>
      <w:pPr>
        <w:ind w:left="4233" w:hanging="360"/>
      </w:pPr>
      <w:rPr>
        <w:rFonts w:ascii="Courier New" w:hAnsi="Courier New" w:cs="Courier New" w:hint="default"/>
      </w:rPr>
    </w:lvl>
    <w:lvl w:ilvl="5" w:tplc="04180005" w:tentative="1">
      <w:start w:val="1"/>
      <w:numFmt w:val="bullet"/>
      <w:lvlText w:val=""/>
      <w:lvlJc w:val="left"/>
      <w:pPr>
        <w:ind w:left="4953" w:hanging="360"/>
      </w:pPr>
      <w:rPr>
        <w:rFonts w:ascii="Wingdings" w:hAnsi="Wingdings" w:hint="default"/>
      </w:rPr>
    </w:lvl>
    <w:lvl w:ilvl="6" w:tplc="04180001" w:tentative="1">
      <w:start w:val="1"/>
      <w:numFmt w:val="bullet"/>
      <w:lvlText w:val=""/>
      <w:lvlJc w:val="left"/>
      <w:pPr>
        <w:ind w:left="5673" w:hanging="360"/>
      </w:pPr>
      <w:rPr>
        <w:rFonts w:ascii="Symbol" w:hAnsi="Symbol" w:hint="default"/>
      </w:rPr>
    </w:lvl>
    <w:lvl w:ilvl="7" w:tplc="04180003" w:tentative="1">
      <w:start w:val="1"/>
      <w:numFmt w:val="bullet"/>
      <w:lvlText w:val="o"/>
      <w:lvlJc w:val="left"/>
      <w:pPr>
        <w:ind w:left="6393" w:hanging="360"/>
      </w:pPr>
      <w:rPr>
        <w:rFonts w:ascii="Courier New" w:hAnsi="Courier New" w:cs="Courier New" w:hint="default"/>
      </w:rPr>
    </w:lvl>
    <w:lvl w:ilvl="8" w:tplc="04180005" w:tentative="1">
      <w:start w:val="1"/>
      <w:numFmt w:val="bullet"/>
      <w:lvlText w:val=""/>
      <w:lvlJc w:val="left"/>
      <w:pPr>
        <w:ind w:left="7113" w:hanging="360"/>
      </w:pPr>
      <w:rPr>
        <w:rFonts w:ascii="Wingdings" w:hAnsi="Wingdings" w:hint="default"/>
      </w:rPr>
    </w:lvl>
  </w:abstractNum>
  <w:abstractNum w:abstractNumId="6" w15:restartNumberingAfterBreak="0">
    <w:nsid w:val="40B80B86"/>
    <w:multiLevelType w:val="hybridMultilevel"/>
    <w:tmpl w:val="689EE03A"/>
    <w:lvl w:ilvl="0" w:tplc="3048AD18">
      <w:start w:val="1"/>
      <w:numFmt w:val="bullet"/>
      <w:lvlText w:val=""/>
      <w:lvlJc w:val="left"/>
      <w:pPr>
        <w:ind w:left="5888" w:hanging="360"/>
      </w:pPr>
      <w:rPr>
        <w:rFonts w:ascii="Wingdings" w:hAnsi="Wingdings" w:hint="default"/>
      </w:rPr>
    </w:lvl>
    <w:lvl w:ilvl="1" w:tplc="08090003" w:tentative="1">
      <w:start w:val="1"/>
      <w:numFmt w:val="bullet"/>
      <w:lvlText w:val="o"/>
      <w:lvlJc w:val="left"/>
      <w:pPr>
        <w:ind w:left="6608" w:hanging="360"/>
      </w:pPr>
      <w:rPr>
        <w:rFonts w:ascii="Courier New" w:hAnsi="Courier New" w:cs="Courier New" w:hint="default"/>
      </w:rPr>
    </w:lvl>
    <w:lvl w:ilvl="2" w:tplc="08090005" w:tentative="1">
      <w:start w:val="1"/>
      <w:numFmt w:val="bullet"/>
      <w:lvlText w:val=""/>
      <w:lvlJc w:val="left"/>
      <w:pPr>
        <w:ind w:left="7328" w:hanging="360"/>
      </w:pPr>
      <w:rPr>
        <w:rFonts w:ascii="Wingdings" w:hAnsi="Wingdings" w:hint="default"/>
      </w:rPr>
    </w:lvl>
    <w:lvl w:ilvl="3" w:tplc="08090001" w:tentative="1">
      <w:start w:val="1"/>
      <w:numFmt w:val="bullet"/>
      <w:lvlText w:val=""/>
      <w:lvlJc w:val="left"/>
      <w:pPr>
        <w:ind w:left="8048" w:hanging="360"/>
      </w:pPr>
      <w:rPr>
        <w:rFonts w:ascii="Symbol" w:hAnsi="Symbol" w:hint="default"/>
      </w:rPr>
    </w:lvl>
    <w:lvl w:ilvl="4" w:tplc="08090003" w:tentative="1">
      <w:start w:val="1"/>
      <w:numFmt w:val="bullet"/>
      <w:lvlText w:val="o"/>
      <w:lvlJc w:val="left"/>
      <w:pPr>
        <w:ind w:left="8768" w:hanging="360"/>
      </w:pPr>
      <w:rPr>
        <w:rFonts w:ascii="Courier New" w:hAnsi="Courier New" w:cs="Courier New" w:hint="default"/>
      </w:rPr>
    </w:lvl>
    <w:lvl w:ilvl="5" w:tplc="08090005" w:tentative="1">
      <w:start w:val="1"/>
      <w:numFmt w:val="bullet"/>
      <w:lvlText w:val=""/>
      <w:lvlJc w:val="left"/>
      <w:pPr>
        <w:ind w:left="9488" w:hanging="360"/>
      </w:pPr>
      <w:rPr>
        <w:rFonts w:ascii="Wingdings" w:hAnsi="Wingdings" w:hint="default"/>
      </w:rPr>
    </w:lvl>
    <w:lvl w:ilvl="6" w:tplc="08090001" w:tentative="1">
      <w:start w:val="1"/>
      <w:numFmt w:val="bullet"/>
      <w:lvlText w:val=""/>
      <w:lvlJc w:val="left"/>
      <w:pPr>
        <w:ind w:left="10208" w:hanging="360"/>
      </w:pPr>
      <w:rPr>
        <w:rFonts w:ascii="Symbol" w:hAnsi="Symbol" w:hint="default"/>
      </w:rPr>
    </w:lvl>
    <w:lvl w:ilvl="7" w:tplc="08090003" w:tentative="1">
      <w:start w:val="1"/>
      <w:numFmt w:val="bullet"/>
      <w:lvlText w:val="o"/>
      <w:lvlJc w:val="left"/>
      <w:pPr>
        <w:ind w:left="10928" w:hanging="360"/>
      </w:pPr>
      <w:rPr>
        <w:rFonts w:ascii="Courier New" w:hAnsi="Courier New" w:cs="Courier New" w:hint="default"/>
      </w:rPr>
    </w:lvl>
    <w:lvl w:ilvl="8" w:tplc="08090005" w:tentative="1">
      <w:start w:val="1"/>
      <w:numFmt w:val="bullet"/>
      <w:lvlText w:val=""/>
      <w:lvlJc w:val="left"/>
      <w:pPr>
        <w:ind w:left="11648" w:hanging="360"/>
      </w:pPr>
      <w:rPr>
        <w:rFonts w:ascii="Wingdings" w:hAnsi="Wingdings" w:hint="default"/>
      </w:rPr>
    </w:lvl>
  </w:abstractNum>
  <w:abstractNum w:abstractNumId="7" w15:restartNumberingAfterBreak="0">
    <w:nsid w:val="4838A6C7"/>
    <w:multiLevelType w:val="multilevel"/>
    <w:tmpl w:val="0288CE27"/>
    <w:lvl w:ilvl="0">
      <w:numFmt w:val="bullet"/>
      <w:lvlText w:val="-"/>
      <w:lvlJc w:val="left"/>
      <w:pPr>
        <w:tabs>
          <w:tab w:val="num" w:pos="285"/>
        </w:tabs>
        <w:ind w:left="285" w:hanging="285"/>
      </w:pPr>
      <w:rPr>
        <w:rFonts w:ascii="Arial" w:hAnsi="Arial"/>
        <w:color w:val="000000"/>
        <w:sz w:val="22"/>
      </w:rPr>
    </w:lvl>
    <w:lvl w:ilvl="1">
      <w:numFmt w:val="bullet"/>
      <w:lvlText w:val="o"/>
      <w:lvlJc w:val="left"/>
      <w:pPr>
        <w:tabs>
          <w:tab w:val="num" w:pos="1440"/>
        </w:tabs>
        <w:ind w:left="1440" w:hanging="360"/>
      </w:pPr>
      <w:rPr>
        <w:rFonts w:ascii="Courier New" w:hAnsi="Courier New"/>
        <w:sz w:val="24"/>
      </w:rPr>
    </w:lvl>
    <w:lvl w:ilvl="2">
      <w:numFmt w:val="bullet"/>
      <w:lvlText w:val="§"/>
      <w:lvlJc w:val="left"/>
      <w:pPr>
        <w:tabs>
          <w:tab w:val="num" w:pos="2160"/>
        </w:tabs>
        <w:ind w:left="2160" w:hanging="360"/>
      </w:pPr>
      <w:rPr>
        <w:rFonts w:ascii="Wingdings" w:hAnsi="Wingdings"/>
        <w:sz w:val="24"/>
      </w:rPr>
    </w:lvl>
    <w:lvl w:ilvl="3">
      <w:numFmt w:val="bullet"/>
      <w:lvlText w:val="·"/>
      <w:lvlJc w:val="left"/>
      <w:pPr>
        <w:tabs>
          <w:tab w:val="num" w:pos="2880"/>
        </w:tabs>
        <w:ind w:left="2880" w:hanging="360"/>
      </w:pPr>
      <w:rPr>
        <w:rFonts w:ascii="Symbol" w:hAnsi="Symbol"/>
        <w:sz w:val="24"/>
      </w:rPr>
    </w:lvl>
    <w:lvl w:ilvl="4">
      <w:numFmt w:val="bullet"/>
      <w:lvlText w:val="o"/>
      <w:lvlJc w:val="left"/>
      <w:pPr>
        <w:tabs>
          <w:tab w:val="num" w:pos="3600"/>
        </w:tabs>
        <w:ind w:left="3600" w:hanging="360"/>
      </w:pPr>
      <w:rPr>
        <w:rFonts w:ascii="Courier New" w:hAnsi="Courier New"/>
        <w:sz w:val="24"/>
      </w:rPr>
    </w:lvl>
    <w:lvl w:ilvl="5">
      <w:numFmt w:val="bullet"/>
      <w:lvlText w:val="§"/>
      <w:lvlJc w:val="left"/>
      <w:pPr>
        <w:tabs>
          <w:tab w:val="num" w:pos="4320"/>
        </w:tabs>
        <w:ind w:left="4320" w:hanging="360"/>
      </w:pPr>
      <w:rPr>
        <w:rFonts w:ascii="Wingdings" w:hAnsi="Wingdings"/>
        <w:sz w:val="24"/>
      </w:rPr>
    </w:lvl>
    <w:lvl w:ilvl="6">
      <w:numFmt w:val="bullet"/>
      <w:lvlText w:val="·"/>
      <w:lvlJc w:val="left"/>
      <w:pPr>
        <w:tabs>
          <w:tab w:val="num" w:pos="5040"/>
        </w:tabs>
        <w:ind w:left="5040" w:hanging="360"/>
      </w:pPr>
      <w:rPr>
        <w:rFonts w:ascii="Symbol" w:hAnsi="Symbol"/>
        <w:sz w:val="24"/>
      </w:rPr>
    </w:lvl>
    <w:lvl w:ilvl="7">
      <w:numFmt w:val="bullet"/>
      <w:lvlText w:val="o"/>
      <w:lvlJc w:val="left"/>
      <w:pPr>
        <w:tabs>
          <w:tab w:val="num" w:pos="5760"/>
        </w:tabs>
        <w:ind w:left="5760" w:hanging="360"/>
      </w:pPr>
      <w:rPr>
        <w:rFonts w:ascii="Courier New" w:hAnsi="Courier New"/>
        <w:sz w:val="24"/>
      </w:rPr>
    </w:lvl>
    <w:lvl w:ilvl="8">
      <w:numFmt w:val="bullet"/>
      <w:lvlText w:val="§"/>
      <w:lvlJc w:val="left"/>
      <w:pPr>
        <w:tabs>
          <w:tab w:val="num" w:pos="6480"/>
        </w:tabs>
        <w:ind w:left="6480" w:hanging="360"/>
      </w:pPr>
      <w:rPr>
        <w:rFonts w:ascii="Wingdings" w:hAnsi="Wingdings"/>
        <w:sz w:val="24"/>
      </w:rPr>
    </w:lvl>
  </w:abstractNum>
  <w:abstractNum w:abstractNumId="8" w15:restartNumberingAfterBreak="0">
    <w:nsid w:val="688781A0"/>
    <w:multiLevelType w:val="multilevel"/>
    <w:tmpl w:val="1B4375EC"/>
    <w:lvl w:ilvl="0">
      <w:numFmt w:val="bullet"/>
      <w:lvlText w:val="-"/>
      <w:lvlJc w:val="left"/>
      <w:pPr>
        <w:tabs>
          <w:tab w:val="num" w:pos="2655"/>
        </w:tabs>
        <w:ind w:left="2655" w:hanging="360"/>
      </w:pPr>
      <w:rPr>
        <w:rFonts w:ascii="Calibri" w:hAnsi="Calibri"/>
        <w:sz w:val="24"/>
      </w:rPr>
    </w:lvl>
    <w:lvl w:ilvl="1">
      <w:numFmt w:val="bullet"/>
      <w:lvlText w:val="o"/>
      <w:lvlJc w:val="left"/>
      <w:pPr>
        <w:tabs>
          <w:tab w:val="num" w:pos="3375"/>
        </w:tabs>
        <w:ind w:left="3375" w:hanging="360"/>
      </w:pPr>
      <w:rPr>
        <w:rFonts w:ascii="Courier New" w:hAnsi="Courier New"/>
        <w:sz w:val="24"/>
      </w:rPr>
    </w:lvl>
    <w:lvl w:ilvl="2">
      <w:numFmt w:val="bullet"/>
      <w:lvlText w:val="§"/>
      <w:lvlJc w:val="left"/>
      <w:pPr>
        <w:tabs>
          <w:tab w:val="num" w:pos="4095"/>
        </w:tabs>
        <w:ind w:left="4095" w:hanging="360"/>
      </w:pPr>
      <w:rPr>
        <w:rFonts w:ascii="Wingdings" w:hAnsi="Wingdings"/>
        <w:sz w:val="24"/>
      </w:rPr>
    </w:lvl>
    <w:lvl w:ilvl="3">
      <w:numFmt w:val="bullet"/>
      <w:lvlText w:val="·"/>
      <w:lvlJc w:val="left"/>
      <w:pPr>
        <w:tabs>
          <w:tab w:val="num" w:pos="4815"/>
        </w:tabs>
        <w:ind w:left="4815" w:hanging="360"/>
      </w:pPr>
      <w:rPr>
        <w:rFonts w:ascii="Symbol" w:hAnsi="Symbol"/>
        <w:sz w:val="24"/>
      </w:rPr>
    </w:lvl>
    <w:lvl w:ilvl="4">
      <w:numFmt w:val="bullet"/>
      <w:lvlText w:val="o"/>
      <w:lvlJc w:val="left"/>
      <w:pPr>
        <w:tabs>
          <w:tab w:val="num" w:pos="5535"/>
        </w:tabs>
        <w:ind w:left="5535" w:hanging="360"/>
      </w:pPr>
      <w:rPr>
        <w:rFonts w:ascii="Courier New" w:hAnsi="Courier New"/>
        <w:sz w:val="24"/>
      </w:rPr>
    </w:lvl>
    <w:lvl w:ilvl="5">
      <w:numFmt w:val="bullet"/>
      <w:lvlText w:val="§"/>
      <w:lvlJc w:val="left"/>
      <w:pPr>
        <w:tabs>
          <w:tab w:val="num" w:pos="6255"/>
        </w:tabs>
        <w:ind w:left="6255" w:hanging="360"/>
      </w:pPr>
      <w:rPr>
        <w:rFonts w:ascii="Wingdings" w:hAnsi="Wingdings"/>
        <w:sz w:val="24"/>
      </w:rPr>
    </w:lvl>
    <w:lvl w:ilvl="6">
      <w:numFmt w:val="bullet"/>
      <w:lvlText w:val="·"/>
      <w:lvlJc w:val="left"/>
      <w:pPr>
        <w:tabs>
          <w:tab w:val="num" w:pos="6975"/>
        </w:tabs>
        <w:ind w:left="6975" w:hanging="360"/>
      </w:pPr>
      <w:rPr>
        <w:rFonts w:ascii="Symbol" w:hAnsi="Symbol"/>
        <w:sz w:val="24"/>
      </w:rPr>
    </w:lvl>
    <w:lvl w:ilvl="7">
      <w:numFmt w:val="bullet"/>
      <w:lvlText w:val="o"/>
      <w:lvlJc w:val="left"/>
      <w:pPr>
        <w:tabs>
          <w:tab w:val="num" w:pos="7695"/>
        </w:tabs>
        <w:ind w:left="7695" w:hanging="360"/>
      </w:pPr>
      <w:rPr>
        <w:rFonts w:ascii="Courier New" w:hAnsi="Courier New"/>
        <w:sz w:val="24"/>
      </w:rPr>
    </w:lvl>
    <w:lvl w:ilvl="8">
      <w:numFmt w:val="bullet"/>
      <w:lvlText w:val="§"/>
      <w:lvlJc w:val="left"/>
      <w:pPr>
        <w:tabs>
          <w:tab w:val="num" w:pos="8415"/>
        </w:tabs>
        <w:ind w:left="8415" w:hanging="360"/>
      </w:pPr>
      <w:rPr>
        <w:rFonts w:ascii="Wingdings" w:hAnsi="Wingdings"/>
        <w:sz w:val="24"/>
      </w:rPr>
    </w:lvl>
  </w:abstractNum>
  <w:abstractNum w:abstractNumId="9" w15:restartNumberingAfterBreak="0">
    <w:nsid w:val="79D374FF"/>
    <w:multiLevelType w:val="hybridMultilevel"/>
    <w:tmpl w:val="6DFCBC9A"/>
    <w:lvl w:ilvl="0" w:tplc="BD90F382">
      <w:numFmt w:val="bullet"/>
      <w:lvlText w:val="-"/>
      <w:lvlJc w:val="left"/>
      <w:pPr>
        <w:ind w:left="450" w:hanging="360"/>
      </w:pPr>
      <w:rPr>
        <w:rFonts w:ascii="Arial" w:eastAsiaTheme="minorEastAsia" w:hAnsi="Arial" w:cs="Arial"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10" w15:restartNumberingAfterBreak="0">
    <w:nsid w:val="7C2D229E"/>
    <w:multiLevelType w:val="hybridMultilevel"/>
    <w:tmpl w:val="87E4C370"/>
    <w:lvl w:ilvl="0" w:tplc="7A3E2B16">
      <w:numFmt w:val="bullet"/>
      <w:lvlText w:val=""/>
      <w:lvlJc w:val="left"/>
      <w:pPr>
        <w:ind w:left="720" w:hanging="360"/>
      </w:pPr>
      <w:rPr>
        <w:rFonts w:ascii="Symbol" w:eastAsia="PMingLiU" w:hAnsi="Symbo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7CF9433D"/>
    <w:multiLevelType w:val="hybridMultilevel"/>
    <w:tmpl w:val="3B0CA7DA"/>
    <w:lvl w:ilvl="0" w:tplc="7A3E2B16">
      <w:numFmt w:val="bullet"/>
      <w:lvlText w:val=""/>
      <w:lvlJc w:val="left"/>
      <w:pPr>
        <w:ind w:left="720" w:hanging="360"/>
      </w:pPr>
      <w:rPr>
        <w:rFonts w:ascii="Symbol" w:eastAsia="PMingLiU" w:hAnsi="Symbo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121679216">
    <w:abstractNumId w:val="4"/>
  </w:num>
  <w:num w:numId="2" w16cid:durableId="1905489116">
    <w:abstractNumId w:val="8"/>
  </w:num>
  <w:num w:numId="3" w16cid:durableId="39719065">
    <w:abstractNumId w:val="7"/>
  </w:num>
  <w:num w:numId="4" w16cid:durableId="652684301">
    <w:abstractNumId w:val="3"/>
  </w:num>
  <w:num w:numId="5" w16cid:durableId="277177492">
    <w:abstractNumId w:val="11"/>
  </w:num>
  <w:num w:numId="6" w16cid:durableId="614677695">
    <w:abstractNumId w:val="2"/>
  </w:num>
  <w:num w:numId="7" w16cid:durableId="1184050519">
    <w:abstractNumId w:val="5"/>
  </w:num>
  <w:num w:numId="8" w16cid:durableId="850527733">
    <w:abstractNumId w:val="0"/>
  </w:num>
  <w:num w:numId="9" w16cid:durableId="550003260">
    <w:abstractNumId w:val="1"/>
  </w:num>
  <w:num w:numId="10" w16cid:durableId="1922250747">
    <w:abstractNumId w:val="10"/>
  </w:num>
  <w:num w:numId="11" w16cid:durableId="2112584858">
    <w:abstractNumId w:val="9"/>
  </w:num>
  <w:num w:numId="12" w16cid:durableId="19369427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51A"/>
    <w:rsid w:val="000349AF"/>
    <w:rsid w:val="00037AD2"/>
    <w:rsid w:val="000B1493"/>
    <w:rsid w:val="000F5E88"/>
    <w:rsid w:val="00147153"/>
    <w:rsid w:val="00165CA2"/>
    <w:rsid w:val="00172103"/>
    <w:rsid w:val="00175086"/>
    <w:rsid w:val="00181238"/>
    <w:rsid w:val="001957A7"/>
    <w:rsid w:val="001F7C4E"/>
    <w:rsid w:val="002047FA"/>
    <w:rsid w:val="00221F09"/>
    <w:rsid w:val="002648A1"/>
    <w:rsid w:val="002C33CA"/>
    <w:rsid w:val="002C6336"/>
    <w:rsid w:val="00311FB4"/>
    <w:rsid w:val="00347563"/>
    <w:rsid w:val="003602A4"/>
    <w:rsid w:val="003839AC"/>
    <w:rsid w:val="003E5573"/>
    <w:rsid w:val="00404952"/>
    <w:rsid w:val="004225B2"/>
    <w:rsid w:val="00463546"/>
    <w:rsid w:val="004B117E"/>
    <w:rsid w:val="005026C1"/>
    <w:rsid w:val="00504E83"/>
    <w:rsid w:val="005846D5"/>
    <w:rsid w:val="005E03D2"/>
    <w:rsid w:val="005F1B75"/>
    <w:rsid w:val="00614159"/>
    <w:rsid w:val="00645082"/>
    <w:rsid w:val="0066440B"/>
    <w:rsid w:val="00685293"/>
    <w:rsid w:val="006E40A8"/>
    <w:rsid w:val="00747DCF"/>
    <w:rsid w:val="00790AD1"/>
    <w:rsid w:val="007E6B1C"/>
    <w:rsid w:val="00806C0C"/>
    <w:rsid w:val="008205A5"/>
    <w:rsid w:val="00845D62"/>
    <w:rsid w:val="00847F6E"/>
    <w:rsid w:val="008B7A23"/>
    <w:rsid w:val="008B7D44"/>
    <w:rsid w:val="008C49E0"/>
    <w:rsid w:val="008D0FEA"/>
    <w:rsid w:val="008E1922"/>
    <w:rsid w:val="008F3EA2"/>
    <w:rsid w:val="00900852"/>
    <w:rsid w:val="009202CB"/>
    <w:rsid w:val="00933764"/>
    <w:rsid w:val="00951AFB"/>
    <w:rsid w:val="00967614"/>
    <w:rsid w:val="00974D1C"/>
    <w:rsid w:val="009A051A"/>
    <w:rsid w:val="009C0A74"/>
    <w:rsid w:val="009F5288"/>
    <w:rsid w:val="00A11B11"/>
    <w:rsid w:val="00A27B92"/>
    <w:rsid w:val="00A6094C"/>
    <w:rsid w:val="00A65386"/>
    <w:rsid w:val="00A72A79"/>
    <w:rsid w:val="00B42F5C"/>
    <w:rsid w:val="00B53AF0"/>
    <w:rsid w:val="00B60E11"/>
    <w:rsid w:val="00C12494"/>
    <w:rsid w:val="00CF02AA"/>
    <w:rsid w:val="00D362C0"/>
    <w:rsid w:val="00D363B0"/>
    <w:rsid w:val="00D536AC"/>
    <w:rsid w:val="00D625F7"/>
    <w:rsid w:val="00DA420D"/>
    <w:rsid w:val="00DD4FF9"/>
    <w:rsid w:val="00DD6D37"/>
    <w:rsid w:val="00E03276"/>
    <w:rsid w:val="00E043D3"/>
    <w:rsid w:val="00E2312E"/>
    <w:rsid w:val="00E67ED7"/>
    <w:rsid w:val="00EA734E"/>
    <w:rsid w:val="00EB623C"/>
    <w:rsid w:val="00EC2DEF"/>
    <w:rsid w:val="00EE7EA1"/>
    <w:rsid w:val="00F57B9C"/>
    <w:rsid w:val="00F84C39"/>
    <w:rsid w:val="00FB756B"/>
    <w:rsid w:val="00FD079B"/>
    <w:rsid w:val="00FD3DF5"/>
    <w:rsid w:val="00FD5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34F69"/>
  <w15:docId w15:val="{43D6BDBE-D051-4F0E-9EBB-05975AD10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51A"/>
    <w:rPr>
      <w:rFonts w:ascii="Calibri" w:eastAsia="Times New Roman" w:hAnsi="Calibri" w:cs="Times New Roman"/>
      <w:lang w:val="ro-RO" w:eastAsia="ro-RO"/>
    </w:rPr>
  </w:style>
  <w:style w:type="paragraph" w:styleId="Heading2">
    <w:name w:val="heading 2"/>
    <w:basedOn w:val="Normal"/>
    <w:next w:val="Normal"/>
    <w:link w:val="Heading2Char"/>
    <w:unhideWhenUsed/>
    <w:qFormat/>
    <w:rsid w:val="009A05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9A051A"/>
    <w:pPr>
      <w:overflowPunct w:val="0"/>
      <w:autoSpaceDE w:val="0"/>
      <w:autoSpaceDN w:val="0"/>
      <w:adjustRightInd w:val="0"/>
      <w:spacing w:after="0" w:line="240" w:lineRule="auto"/>
      <w:textAlignment w:val="baseline"/>
    </w:pPr>
    <w:rPr>
      <w:rFonts w:ascii="Times New Roman" w:hAnsi="Times New Roman"/>
      <w:sz w:val="24"/>
      <w:szCs w:val="20"/>
      <w:lang w:eastAsia="en-US"/>
    </w:rPr>
  </w:style>
  <w:style w:type="character" w:styleId="Hyperlink">
    <w:name w:val="Hyperlink"/>
    <w:basedOn w:val="DefaultParagraphFont"/>
    <w:uiPriority w:val="99"/>
    <w:unhideWhenUsed/>
    <w:rsid w:val="009A051A"/>
    <w:rPr>
      <w:color w:val="0000FF"/>
      <w:u w:val="single"/>
    </w:rPr>
  </w:style>
  <w:style w:type="paragraph" w:customStyle="1" w:styleId="heading2plain">
    <w:name w:val="heading 2 plain"/>
    <w:basedOn w:val="Heading2"/>
    <w:next w:val="Normal"/>
    <w:rsid w:val="009A051A"/>
    <w:pPr>
      <w:keepNext w:val="0"/>
      <w:tabs>
        <w:tab w:val="left" w:pos="720"/>
      </w:tabs>
      <w:spacing w:before="60" w:after="60" w:line="240" w:lineRule="auto"/>
      <w:jc w:val="center"/>
    </w:pPr>
    <w:rPr>
      <w:rFonts w:ascii="Arial" w:eastAsia="Times New Roman" w:hAnsi="Arial" w:cs="Arial"/>
      <w:color w:val="auto"/>
      <w:sz w:val="24"/>
      <w:szCs w:val="24"/>
      <w:lang w:eastAsia="en-US"/>
    </w:rPr>
  </w:style>
  <w:style w:type="paragraph" w:customStyle="1" w:styleId="Section">
    <w:name w:val="Section"/>
    <w:basedOn w:val="Normal"/>
    <w:rsid w:val="009A051A"/>
    <w:pPr>
      <w:widowControl w:val="0"/>
      <w:spacing w:after="0" w:line="360" w:lineRule="exact"/>
      <w:jc w:val="center"/>
    </w:pPr>
    <w:rPr>
      <w:rFonts w:ascii="Arial" w:hAnsi="Arial" w:cs="Arial"/>
      <w:b/>
      <w:bCs/>
      <w:sz w:val="32"/>
      <w:szCs w:val="32"/>
      <w:lang w:val="cs-CZ" w:eastAsia="en-US"/>
    </w:rPr>
  </w:style>
  <w:style w:type="character" w:customStyle="1" w:styleId="Heading2Char">
    <w:name w:val="Heading 2 Char"/>
    <w:basedOn w:val="DefaultParagraphFont"/>
    <w:link w:val="Heading2"/>
    <w:rsid w:val="009A051A"/>
    <w:rPr>
      <w:rFonts w:asciiTheme="majorHAnsi" w:eastAsiaTheme="majorEastAsia" w:hAnsiTheme="majorHAnsi" w:cstheme="majorBidi"/>
      <w:b/>
      <w:bCs/>
      <w:color w:val="4F81BD" w:themeColor="accent1"/>
      <w:sz w:val="26"/>
      <w:szCs w:val="26"/>
      <w:lang w:val="ro-RO" w:eastAsia="ro-RO"/>
    </w:rPr>
  </w:style>
  <w:style w:type="paragraph" w:customStyle="1" w:styleId="NormalWeb2">
    <w:name w:val="Normal (Web)2"/>
    <w:basedOn w:val="Normal"/>
    <w:rsid w:val="009A051A"/>
    <w:pPr>
      <w:spacing w:before="140" w:after="140" w:line="240" w:lineRule="auto"/>
      <w:ind w:left="140" w:right="140"/>
    </w:pPr>
    <w:rPr>
      <w:rFonts w:ascii="Times New Roman" w:hAnsi="Times New Roman"/>
      <w:sz w:val="24"/>
      <w:szCs w:val="24"/>
    </w:rPr>
  </w:style>
  <w:style w:type="paragraph" w:customStyle="1" w:styleId="NormalWeb3">
    <w:name w:val="Normal (Web)3"/>
    <w:basedOn w:val="Normal"/>
    <w:rsid w:val="009A051A"/>
    <w:pPr>
      <w:spacing w:before="140" w:after="140" w:line="240" w:lineRule="auto"/>
      <w:ind w:left="140" w:right="140"/>
    </w:pPr>
    <w:rPr>
      <w:rFonts w:ascii="Times New Roman" w:hAnsi="Times New Roman"/>
      <w:sz w:val="24"/>
      <w:szCs w:val="24"/>
    </w:rPr>
  </w:style>
  <w:style w:type="character" w:styleId="PageNumber">
    <w:name w:val="page number"/>
    <w:basedOn w:val="DefaultParagraphFont"/>
    <w:rsid w:val="009A051A"/>
  </w:style>
  <w:style w:type="paragraph" w:styleId="BodyText">
    <w:name w:val="Body Text"/>
    <w:basedOn w:val="Normal"/>
    <w:link w:val="BodyTextChar"/>
    <w:uiPriority w:val="99"/>
    <w:rsid w:val="009A051A"/>
    <w:pPr>
      <w:spacing w:after="120" w:line="240" w:lineRule="auto"/>
    </w:pPr>
    <w:rPr>
      <w:rFonts w:ascii="Times New Roman" w:hAnsi="Times New Roman"/>
      <w:sz w:val="24"/>
      <w:szCs w:val="24"/>
      <w:lang w:val="en-US" w:eastAsia="en-US"/>
    </w:rPr>
  </w:style>
  <w:style w:type="character" w:customStyle="1" w:styleId="BodyTextChar">
    <w:name w:val="Body Text Char"/>
    <w:basedOn w:val="DefaultParagraphFont"/>
    <w:link w:val="BodyText"/>
    <w:uiPriority w:val="99"/>
    <w:rsid w:val="009A051A"/>
    <w:rPr>
      <w:rFonts w:ascii="Times New Roman" w:eastAsia="Times New Roman" w:hAnsi="Times New Roman" w:cs="Times New Roman"/>
      <w:sz w:val="24"/>
      <w:szCs w:val="24"/>
    </w:rPr>
  </w:style>
  <w:style w:type="paragraph" w:customStyle="1" w:styleId="Szvegtrzs41">
    <w:name w:val="Szövegtörzs (4)1"/>
    <w:basedOn w:val="Normal"/>
    <w:rsid w:val="009A051A"/>
    <w:pPr>
      <w:shd w:val="clear" w:color="auto" w:fill="FFFFFF"/>
      <w:spacing w:after="0" w:line="240" w:lineRule="atLeast"/>
      <w:ind w:hanging="260"/>
    </w:pPr>
    <w:rPr>
      <w:rFonts w:ascii="Times New Roman" w:hAnsi="Times New Roman"/>
      <w:b/>
      <w:bCs/>
      <w:sz w:val="23"/>
      <w:szCs w:val="23"/>
      <w:lang w:val="hu-HU" w:eastAsia="en-US"/>
    </w:rPr>
  </w:style>
  <w:style w:type="character" w:customStyle="1" w:styleId="Szvegtrzs48">
    <w:name w:val="Szövegtörzs (4)8"/>
    <w:rsid w:val="009A051A"/>
    <w:rPr>
      <w:rFonts w:ascii="Times New Roman" w:hAnsi="Times New Roman" w:cs="Times New Roman"/>
      <w:b/>
      <w:bCs/>
      <w:spacing w:val="0"/>
      <w:sz w:val="23"/>
      <w:szCs w:val="23"/>
      <w:shd w:val="clear" w:color="auto" w:fill="FFFFFF"/>
    </w:rPr>
  </w:style>
  <w:style w:type="character" w:customStyle="1" w:styleId="Szvegtrzs4Trkz1pt">
    <w:name w:val="Szövegtörzs (4) + Térköz 1 pt"/>
    <w:rsid w:val="009A051A"/>
    <w:rPr>
      <w:rFonts w:ascii="Times New Roman" w:hAnsi="Times New Roman" w:cs="Times New Roman"/>
      <w:b/>
      <w:bCs/>
      <w:spacing w:val="20"/>
      <w:sz w:val="23"/>
      <w:szCs w:val="23"/>
      <w:shd w:val="clear" w:color="auto" w:fill="FFFFFF"/>
    </w:rPr>
  </w:style>
  <w:style w:type="paragraph" w:customStyle="1" w:styleId="Szvegtrzs11">
    <w:name w:val="Szövegtörzs (11)"/>
    <w:basedOn w:val="Normal"/>
    <w:rsid w:val="009A051A"/>
    <w:pPr>
      <w:shd w:val="clear" w:color="auto" w:fill="FFFFFF"/>
      <w:spacing w:after="0" w:line="274" w:lineRule="exact"/>
    </w:pPr>
    <w:rPr>
      <w:rFonts w:ascii="Times New Roman" w:hAnsi="Times New Roman"/>
      <w:noProof/>
      <w:sz w:val="24"/>
      <w:lang w:val="hu-HU" w:eastAsia="en-US"/>
    </w:rPr>
  </w:style>
  <w:style w:type="table" w:styleId="TableGrid">
    <w:name w:val="Table Grid"/>
    <w:basedOn w:val="TableNormal"/>
    <w:uiPriority w:val="59"/>
    <w:rsid w:val="00951AF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51AFB"/>
    <w:pPr>
      <w:tabs>
        <w:tab w:val="center" w:pos="4320"/>
        <w:tab w:val="right" w:pos="8640"/>
      </w:tabs>
      <w:overflowPunct w:val="0"/>
      <w:autoSpaceDE w:val="0"/>
      <w:autoSpaceDN w:val="0"/>
      <w:adjustRightInd w:val="0"/>
      <w:spacing w:after="0" w:line="240" w:lineRule="auto"/>
      <w:textAlignment w:val="baseline"/>
    </w:pPr>
    <w:rPr>
      <w:rFonts w:ascii="MS Sans Serif" w:hAnsi="MS Sans Serif"/>
      <w:sz w:val="20"/>
      <w:szCs w:val="20"/>
      <w:lang w:val="en-US" w:eastAsia="en-US"/>
    </w:rPr>
  </w:style>
  <w:style w:type="character" w:customStyle="1" w:styleId="FooterChar">
    <w:name w:val="Footer Char"/>
    <w:basedOn w:val="DefaultParagraphFont"/>
    <w:link w:val="Footer"/>
    <w:uiPriority w:val="99"/>
    <w:rsid w:val="00951AFB"/>
    <w:rPr>
      <w:rFonts w:ascii="MS Sans Serif" w:eastAsia="Times New Roman" w:hAnsi="MS Sans Serif" w:cs="Times New Roman"/>
      <w:sz w:val="20"/>
      <w:szCs w:val="20"/>
    </w:rPr>
  </w:style>
  <w:style w:type="paragraph" w:styleId="Header">
    <w:name w:val="header"/>
    <w:basedOn w:val="Normal"/>
    <w:link w:val="HeaderChar"/>
    <w:uiPriority w:val="99"/>
    <w:unhideWhenUsed/>
    <w:rsid w:val="00974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D1C"/>
    <w:rPr>
      <w:rFonts w:ascii="Calibri" w:eastAsia="Times New Roman" w:hAnsi="Calibri" w:cs="Times New Roman"/>
      <w:lang w:val="ro-RO" w:eastAsia="ro-RO"/>
    </w:rPr>
  </w:style>
  <w:style w:type="paragraph" w:customStyle="1" w:styleId="CharCharCaracterCaracter1CharCharCaracterCaracterCharCharCaracterCaracter1CharChar">
    <w:name w:val="Char Char Caracter Caracter1 Char Char Caracter Caracter Char Char Caracter Caracter1 Char Char"/>
    <w:basedOn w:val="Normal"/>
    <w:rsid w:val="00D362C0"/>
    <w:pPr>
      <w:spacing w:after="0" w:line="240" w:lineRule="auto"/>
    </w:pPr>
    <w:rPr>
      <w:rFonts w:ascii="Times New Roman" w:hAnsi="Times New Roman"/>
      <w:sz w:val="24"/>
      <w:szCs w:val="24"/>
      <w:lang w:val="pl-PL" w:eastAsia="pl-PL"/>
    </w:rPr>
  </w:style>
  <w:style w:type="paragraph" w:styleId="NoSpacing">
    <w:name w:val="No Spacing"/>
    <w:uiPriority w:val="99"/>
    <w:qFormat/>
    <w:rsid w:val="00EB623C"/>
    <w:pPr>
      <w:spacing w:after="0" w:line="240" w:lineRule="auto"/>
      <w:jc w:val="right"/>
    </w:pPr>
    <w:rPr>
      <w:rFonts w:ascii="Arial" w:eastAsia="PMingLiU" w:hAnsi="Arial" w:cs="Times New Roman"/>
      <w:sz w:val="24"/>
      <w:szCs w:val="24"/>
      <w:lang w:val="ro-RO"/>
    </w:rPr>
  </w:style>
  <w:style w:type="table" w:customStyle="1" w:styleId="Tabelgril1">
    <w:name w:val="Tabel grilă1"/>
    <w:basedOn w:val="TableNormal"/>
    <w:next w:val="TableGrid"/>
    <w:uiPriority w:val="39"/>
    <w:rsid w:val="00E032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99"/>
    <w:qFormat/>
    <w:rsid w:val="00175086"/>
    <w:pPr>
      <w:spacing w:before="120" w:after="0" w:line="240" w:lineRule="auto"/>
      <w:ind w:left="720"/>
      <w:contextualSpacing/>
    </w:pPr>
    <w:rPr>
      <w:rFonts w:ascii="Arial" w:eastAsia="PMingLiU" w:hAnsi="Arial"/>
      <w:sz w:val="24"/>
      <w:szCs w:val="24"/>
      <w:lang w:eastAsia="en-US"/>
    </w:rPr>
  </w:style>
  <w:style w:type="paragraph" w:customStyle="1" w:styleId="Default">
    <w:name w:val="Default"/>
    <w:link w:val="DefaultChar"/>
    <w:rsid w:val="00EA734E"/>
    <w:pPr>
      <w:autoSpaceDE w:val="0"/>
      <w:autoSpaceDN w:val="0"/>
      <w:adjustRightInd w:val="0"/>
      <w:spacing w:after="0" w:line="240" w:lineRule="auto"/>
    </w:pPr>
    <w:rPr>
      <w:rFonts w:ascii="Arial" w:eastAsiaTheme="minorEastAsia" w:hAnsi="Arial" w:cs="Arial"/>
      <w:color w:val="000000"/>
      <w:sz w:val="24"/>
      <w:szCs w:val="24"/>
      <w:lang w:val="ro-RO" w:eastAsia="zh-CN"/>
    </w:rPr>
  </w:style>
  <w:style w:type="character" w:customStyle="1" w:styleId="DefaultChar">
    <w:name w:val="Default Char"/>
    <w:link w:val="Default"/>
    <w:rsid w:val="002648A1"/>
    <w:rPr>
      <w:rFonts w:ascii="Arial" w:eastAsiaTheme="minorEastAsia" w:hAnsi="Arial" w:cs="Arial"/>
      <w:color w:val="000000"/>
      <w:sz w:val="24"/>
      <w:szCs w:val="24"/>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E0821-6DF0-4837-AAF4-42D4FC358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834</Words>
  <Characters>4758</Characters>
  <Application>Microsoft Office Word</Application>
  <DocSecurity>0</DocSecurity>
  <Lines>39</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Olteanu Sergiu Catalin</cp:lastModifiedBy>
  <cp:revision>2</cp:revision>
  <dcterms:created xsi:type="dcterms:W3CDTF">2023-02-02T12:22:00Z</dcterms:created>
  <dcterms:modified xsi:type="dcterms:W3CDTF">2023-02-02T12:22:00Z</dcterms:modified>
</cp:coreProperties>
</file>